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6A44C" w14:textId="0C52B5B2" w:rsidR="00B506AE" w:rsidRPr="00856D07" w:rsidRDefault="007B2017">
      <w:pPr>
        <w:rPr>
          <w:rFonts w:ascii="Times New Roman" w:hAnsi="Times New Roman" w:cs="Times New Roman"/>
          <w:b/>
          <w:bCs/>
          <w:sz w:val="26"/>
          <w:szCs w:val="26"/>
        </w:rPr>
      </w:pPr>
      <w:r>
        <w:rPr>
          <w:rFonts w:ascii="Times New Roman" w:hAnsi="Times New Roman" w:cs="Times New Roman"/>
          <w:b/>
          <w:bCs/>
          <w:sz w:val="26"/>
          <w:szCs w:val="26"/>
        </w:rPr>
        <w:t>2.</w:t>
      </w:r>
      <w:r w:rsidR="000A0BB3" w:rsidRPr="00856D07">
        <w:rPr>
          <w:rFonts w:ascii="Times New Roman" w:hAnsi="Times New Roman" w:cs="Times New Roman"/>
          <w:b/>
          <w:bCs/>
          <w:sz w:val="26"/>
          <w:szCs w:val="26"/>
        </w:rPr>
        <w:t>Unity Catalog 3 – level namespace:</w:t>
      </w:r>
    </w:p>
    <w:p w14:paraId="65AA619D" w14:textId="78981EAB" w:rsidR="000A0BB3" w:rsidRPr="00856D07" w:rsidRDefault="000A0BB3">
      <w:pPr>
        <w:rPr>
          <w:rFonts w:ascii="Times New Roman" w:hAnsi="Times New Roman" w:cs="Times New Roman"/>
          <w:sz w:val="26"/>
          <w:szCs w:val="26"/>
        </w:rPr>
      </w:pPr>
      <w:r w:rsidRPr="00856D07">
        <w:rPr>
          <w:rFonts w:ascii="Times New Roman" w:hAnsi="Times New Roman" w:cs="Times New Roman"/>
          <w:sz w:val="26"/>
          <w:szCs w:val="26"/>
        </w:rPr>
        <w:t>Unity Catalog provides centralized access control, auditing, lineage, and data discovery capabilities across Azure Databricks workspaces.</w:t>
      </w:r>
    </w:p>
    <w:p w14:paraId="348A0959" w14:textId="164FB94C" w:rsidR="00BE1634" w:rsidRPr="00856D07" w:rsidRDefault="000A0BB3">
      <w:pPr>
        <w:rPr>
          <w:rFonts w:ascii="Times New Roman" w:hAnsi="Times New Roman" w:cs="Times New Roman"/>
          <w:sz w:val="26"/>
          <w:szCs w:val="26"/>
        </w:rPr>
      </w:pPr>
      <w:r w:rsidRPr="00856D07">
        <w:rPr>
          <w:rFonts w:ascii="Times New Roman" w:hAnsi="Times New Roman" w:cs="Times New Roman"/>
          <w:sz w:val="26"/>
          <w:szCs w:val="26"/>
        </w:rPr>
        <w:t>Metastore is the top level container of the objects in the azure storage account.</w:t>
      </w:r>
    </w:p>
    <w:p w14:paraId="39EFF123" w14:textId="25415BE5" w:rsidR="000A0BB3" w:rsidRPr="00856D07" w:rsidRDefault="000A0BB3">
      <w:pPr>
        <w:rPr>
          <w:rFonts w:ascii="Times New Roman" w:hAnsi="Times New Roman" w:cs="Times New Roman"/>
          <w:b/>
          <w:bCs/>
          <w:sz w:val="26"/>
          <w:szCs w:val="26"/>
        </w:rPr>
      </w:pPr>
      <w:r w:rsidRPr="00856D07">
        <w:rPr>
          <w:rFonts w:ascii="Times New Roman" w:hAnsi="Times New Roman" w:cs="Times New Roman"/>
          <w:b/>
          <w:bCs/>
          <w:sz w:val="26"/>
          <w:szCs w:val="26"/>
        </w:rPr>
        <w:t>Catalog:</w:t>
      </w:r>
    </w:p>
    <w:p w14:paraId="5DE49B2D" w14:textId="39916DAF" w:rsidR="000A0BB3" w:rsidRPr="00856D07" w:rsidRDefault="000A0BB3">
      <w:pPr>
        <w:rPr>
          <w:rFonts w:ascii="Times New Roman" w:hAnsi="Times New Roman" w:cs="Times New Roman"/>
          <w:sz w:val="26"/>
          <w:szCs w:val="26"/>
        </w:rPr>
      </w:pPr>
      <w:r w:rsidRPr="00856D07">
        <w:rPr>
          <w:rFonts w:ascii="Times New Roman" w:hAnsi="Times New Roman" w:cs="Times New Roman"/>
          <w:sz w:val="26"/>
          <w:szCs w:val="26"/>
        </w:rPr>
        <w:t>Catalog is the first layer in the 3-level namespace, it provides access privilege to the user.</w:t>
      </w:r>
    </w:p>
    <w:p w14:paraId="25FF5041" w14:textId="5995053A" w:rsidR="000A0BB3" w:rsidRPr="00856D07" w:rsidRDefault="000A0BB3">
      <w:pPr>
        <w:rPr>
          <w:rFonts w:ascii="Times New Roman" w:hAnsi="Times New Roman" w:cs="Times New Roman"/>
          <w:b/>
          <w:bCs/>
          <w:sz w:val="26"/>
          <w:szCs w:val="26"/>
        </w:rPr>
      </w:pPr>
      <w:r w:rsidRPr="00856D07">
        <w:rPr>
          <w:rFonts w:ascii="Times New Roman" w:hAnsi="Times New Roman" w:cs="Times New Roman"/>
          <w:b/>
          <w:bCs/>
          <w:sz w:val="26"/>
          <w:szCs w:val="26"/>
        </w:rPr>
        <w:t>Schema:</w:t>
      </w:r>
    </w:p>
    <w:p w14:paraId="3A9566CA" w14:textId="3BC56BD8" w:rsidR="000A0BB3" w:rsidRPr="00856D07" w:rsidRDefault="000A0BB3">
      <w:pPr>
        <w:rPr>
          <w:rFonts w:ascii="Times New Roman" w:hAnsi="Times New Roman" w:cs="Times New Roman"/>
          <w:sz w:val="26"/>
          <w:szCs w:val="26"/>
        </w:rPr>
      </w:pPr>
      <w:r w:rsidRPr="00856D07">
        <w:rPr>
          <w:rFonts w:ascii="Times New Roman" w:hAnsi="Times New Roman" w:cs="Times New Roman"/>
          <w:sz w:val="26"/>
          <w:szCs w:val="26"/>
        </w:rPr>
        <w:t>Schema is the second layer of the 3-level namespace, we generally use the default schema. Default schema will be present in the main catalog.</w:t>
      </w:r>
    </w:p>
    <w:p w14:paraId="34F8564F" w14:textId="2E0E7E6E" w:rsidR="000A0BB3" w:rsidRPr="00856D07" w:rsidRDefault="000A0BB3">
      <w:pPr>
        <w:rPr>
          <w:rFonts w:ascii="Times New Roman" w:hAnsi="Times New Roman" w:cs="Times New Roman"/>
          <w:b/>
          <w:bCs/>
          <w:sz w:val="26"/>
          <w:szCs w:val="26"/>
        </w:rPr>
      </w:pPr>
      <w:r w:rsidRPr="00856D07">
        <w:rPr>
          <w:rFonts w:ascii="Times New Roman" w:hAnsi="Times New Roman" w:cs="Times New Roman"/>
          <w:b/>
          <w:bCs/>
          <w:sz w:val="26"/>
          <w:szCs w:val="26"/>
        </w:rPr>
        <w:t>Tables:</w:t>
      </w:r>
    </w:p>
    <w:p w14:paraId="2E2E9544" w14:textId="37FA5113" w:rsidR="000A0BB3" w:rsidRPr="00856D07" w:rsidRDefault="000A0BB3">
      <w:pPr>
        <w:rPr>
          <w:rFonts w:ascii="Times New Roman" w:hAnsi="Times New Roman" w:cs="Times New Roman"/>
          <w:sz w:val="26"/>
          <w:szCs w:val="26"/>
        </w:rPr>
      </w:pPr>
      <w:r w:rsidRPr="00856D07">
        <w:rPr>
          <w:rFonts w:ascii="Times New Roman" w:hAnsi="Times New Roman" w:cs="Times New Roman"/>
          <w:sz w:val="26"/>
          <w:szCs w:val="26"/>
        </w:rPr>
        <w:t>Tables are the third layer of the 3-level namespace, it contains rows of data. Tables can be managed or external.</w:t>
      </w:r>
    </w:p>
    <w:p w14:paraId="72CDE2A5" w14:textId="3E901908" w:rsidR="000A0BB3" w:rsidRPr="00856D07" w:rsidRDefault="000A0BB3">
      <w:pPr>
        <w:rPr>
          <w:rFonts w:ascii="Times New Roman" w:hAnsi="Times New Roman" w:cs="Times New Roman"/>
          <w:b/>
          <w:bCs/>
          <w:sz w:val="26"/>
          <w:szCs w:val="26"/>
        </w:rPr>
      </w:pPr>
      <w:r w:rsidRPr="00856D07">
        <w:rPr>
          <w:rFonts w:ascii="Times New Roman" w:hAnsi="Times New Roman" w:cs="Times New Roman"/>
          <w:b/>
          <w:bCs/>
          <w:sz w:val="26"/>
          <w:szCs w:val="26"/>
        </w:rPr>
        <w:t>Managed tables:</w:t>
      </w:r>
    </w:p>
    <w:p w14:paraId="2E622586" w14:textId="167A09B0" w:rsidR="000A0BB3" w:rsidRPr="00856D07" w:rsidRDefault="000A0BB3">
      <w:pPr>
        <w:rPr>
          <w:rFonts w:ascii="Times New Roman" w:hAnsi="Times New Roman" w:cs="Times New Roman"/>
          <w:sz w:val="26"/>
          <w:szCs w:val="26"/>
        </w:rPr>
      </w:pPr>
      <w:r w:rsidRPr="00856D07">
        <w:rPr>
          <w:rFonts w:ascii="Times New Roman" w:hAnsi="Times New Roman" w:cs="Times New Roman"/>
          <w:sz w:val="26"/>
          <w:szCs w:val="26"/>
        </w:rPr>
        <w:t>Default tables that are created in unity catalog</w:t>
      </w:r>
      <w:r w:rsidR="00384ECE" w:rsidRPr="00856D07">
        <w:rPr>
          <w:rFonts w:ascii="Times New Roman" w:hAnsi="Times New Roman" w:cs="Times New Roman"/>
          <w:sz w:val="26"/>
          <w:szCs w:val="26"/>
        </w:rPr>
        <w:t>.. They are stored in root storage location that is connected to the metastore. No open source tools should be used to change the schema or data in the table.</w:t>
      </w:r>
    </w:p>
    <w:p w14:paraId="3E230350" w14:textId="25BE30AD" w:rsidR="00384ECE" w:rsidRPr="00856D07" w:rsidRDefault="00384ECE">
      <w:pPr>
        <w:rPr>
          <w:rFonts w:ascii="Times New Roman" w:hAnsi="Times New Roman" w:cs="Times New Roman"/>
          <w:sz w:val="26"/>
          <w:szCs w:val="26"/>
        </w:rPr>
      </w:pPr>
      <w:r w:rsidRPr="00856D07">
        <w:rPr>
          <w:rFonts w:ascii="Times New Roman" w:hAnsi="Times New Roman" w:cs="Times New Roman"/>
          <w:sz w:val="26"/>
          <w:szCs w:val="26"/>
        </w:rPr>
        <w:t>They always use delta table format.</w:t>
      </w:r>
    </w:p>
    <w:p w14:paraId="7335619D" w14:textId="53EDD738" w:rsidR="00384ECE" w:rsidRPr="00856D07" w:rsidRDefault="00384ECE">
      <w:pPr>
        <w:rPr>
          <w:rFonts w:ascii="Times New Roman" w:hAnsi="Times New Roman" w:cs="Times New Roman"/>
          <w:b/>
          <w:bCs/>
          <w:sz w:val="26"/>
          <w:szCs w:val="26"/>
        </w:rPr>
      </w:pPr>
      <w:r w:rsidRPr="00856D07">
        <w:rPr>
          <w:rFonts w:ascii="Times New Roman" w:hAnsi="Times New Roman" w:cs="Times New Roman"/>
          <w:b/>
          <w:bCs/>
          <w:sz w:val="26"/>
          <w:szCs w:val="26"/>
        </w:rPr>
        <w:t>External Tables:</w:t>
      </w:r>
    </w:p>
    <w:p w14:paraId="01FEF4A7" w14:textId="16D4402B" w:rsidR="00384ECE" w:rsidRPr="00856D07" w:rsidRDefault="00384ECE">
      <w:pPr>
        <w:rPr>
          <w:rFonts w:ascii="Times New Roman" w:hAnsi="Times New Roman" w:cs="Times New Roman"/>
          <w:sz w:val="26"/>
          <w:szCs w:val="26"/>
        </w:rPr>
      </w:pPr>
      <w:r w:rsidRPr="00856D07">
        <w:rPr>
          <w:rFonts w:ascii="Times New Roman" w:hAnsi="Times New Roman" w:cs="Times New Roman"/>
          <w:sz w:val="26"/>
          <w:szCs w:val="26"/>
        </w:rPr>
        <w:t>External Tables are tables in which whole data lifecycles and file layout are not managed by unity catalog and will be stored in the tabular data. Externally managed data file format could be DELTA, CSV, JSON, AVRO, PARAQUET, ORC, TEXT.</w:t>
      </w:r>
    </w:p>
    <w:p w14:paraId="70F6F0AA" w14:textId="61A4C536" w:rsidR="00BE1634" w:rsidRPr="00856D07" w:rsidRDefault="00BE1634">
      <w:pPr>
        <w:rPr>
          <w:rFonts w:ascii="Times New Roman" w:hAnsi="Times New Roman" w:cs="Times New Roman"/>
          <w:b/>
          <w:bCs/>
          <w:sz w:val="26"/>
          <w:szCs w:val="26"/>
        </w:rPr>
      </w:pPr>
      <w:r w:rsidRPr="00856D07">
        <w:rPr>
          <w:rFonts w:ascii="Times New Roman" w:hAnsi="Times New Roman" w:cs="Times New Roman"/>
          <w:b/>
          <w:bCs/>
          <w:sz w:val="26"/>
          <w:szCs w:val="26"/>
        </w:rPr>
        <w:t>Steps for creating unity catalog objects are:</w:t>
      </w:r>
    </w:p>
    <w:p w14:paraId="73A83906" w14:textId="26FE57A3" w:rsidR="00BE1634" w:rsidRPr="00BE1634" w:rsidRDefault="00BE1634" w:rsidP="00BE1634">
      <w:pPr>
        <w:rPr>
          <w:rFonts w:ascii="Times New Roman" w:hAnsi="Times New Roman" w:cs="Times New Roman"/>
          <w:sz w:val="26"/>
          <w:szCs w:val="26"/>
        </w:rPr>
      </w:pPr>
      <w:r w:rsidRPr="00856D07">
        <w:rPr>
          <w:rFonts w:ascii="Times New Roman" w:hAnsi="Times New Roman" w:cs="Times New Roman"/>
          <w:sz w:val="26"/>
          <w:szCs w:val="26"/>
        </w:rPr>
        <w:t xml:space="preserve">Step1 : </w:t>
      </w:r>
      <w:r w:rsidRPr="00BE1634">
        <w:rPr>
          <w:rFonts w:ascii="Times New Roman" w:hAnsi="Times New Roman" w:cs="Times New Roman"/>
          <w:sz w:val="26"/>
          <w:szCs w:val="26"/>
        </w:rPr>
        <w:t>Attach your workspace to a Unity Catalog metastore</w:t>
      </w:r>
    </w:p>
    <w:p w14:paraId="2C48AC69" w14:textId="3BF67CA6" w:rsidR="00BE1634" w:rsidRPr="00BE1634" w:rsidRDefault="00BE1634" w:rsidP="00BE1634">
      <w:pPr>
        <w:rPr>
          <w:rFonts w:ascii="Times New Roman" w:hAnsi="Times New Roman" w:cs="Times New Roman"/>
          <w:sz w:val="26"/>
          <w:szCs w:val="26"/>
        </w:rPr>
      </w:pPr>
      <w:r w:rsidRPr="00856D07">
        <w:rPr>
          <w:rFonts w:ascii="Times New Roman" w:hAnsi="Times New Roman" w:cs="Times New Roman"/>
          <w:sz w:val="26"/>
          <w:szCs w:val="26"/>
        </w:rPr>
        <w:t xml:space="preserve">Step 2 : </w:t>
      </w:r>
      <w:r w:rsidRPr="00BE1634">
        <w:rPr>
          <w:rFonts w:ascii="Times New Roman" w:hAnsi="Times New Roman" w:cs="Times New Roman"/>
          <w:sz w:val="26"/>
          <w:szCs w:val="26"/>
        </w:rPr>
        <w:t>Add users and assign the workspace admin role</w:t>
      </w:r>
    </w:p>
    <w:p w14:paraId="14528E66" w14:textId="77777777" w:rsidR="00BE1634" w:rsidRPr="00856D07" w:rsidRDefault="00BE1634" w:rsidP="00BE1634">
      <w:pPr>
        <w:rPr>
          <w:rFonts w:ascii="Times New Roman" w:hAnsi="Times New Roman" w:cs="Times New Roman"/>
          <w:sz w:val="26"/>
          <w:szCs w:val="26"/>
        </w:rPr>
      </w:pPr>
      <w:r w:rsidRPr="00856D07">
        <w:rPr>
          <w:rFonts w:ascii="Times New Roman" w:hAnsi="Times New Roman" w:cs="Times New Roman"/>
          <w:sz w:val="26"/>
          <w:szCs w:val="26"/>
        </w:rPr>
        <w:t>Step 3 : Create clusters or SQL warehouses that users can use to run queries and create objects</w:t>
      </w:r>
    </w:p>
    <w:p w14:paraId="2A74347C" w14:textId="77777777" w:rsidR="00BE1634" w:rsidRPr="00856D07" w:rsidRDefault="00BE1634" w:rsidP="00BE1634">
      <w:pPr>
        <w:rPr>
          <w:rFonts w:ascii="Times New Roman" w:hAnsi="Times New Roman" w:cs="Times New Roman"/>
          <w:sz w:val="26"/>
          <w:szCs w:val="26"/>
        </w:rPr>
      </w:pPr>
      <w:r w:rsidRPr="00856D07">
        <w:rPr>
          <w:rFonts w:ascii="Times New Roman" w:hAnsi="Times New Roman" w:cs="Times New Roman"/>
          <w:sz w:val="26"/>
          <w:szCs w:val="26"/>
        </w:rPr>
        <w:t>Step 4 : Grant privileges to users</w:t>
      </w:r>
    </w:p>
    <w:p w14:paraId="287A628A" w14:textId="77777777" w:rsidR="00BE1634" w:rsidRPr="00856D07" w:rsidRDefault="00BE1634" w:rsidP="00BE1634">
      <w:pPr>
        <w:rPr>
          <w:rFonts w:ascii="Times New Roman" w:hAnsi="Times New Roman" w:cs="Times New Roman"/>
          <w:sz w:val="26"/>
          <w:szCs w:val="26"/>
        </w:rPr>
      </w:pPr>
      <w:r w:rsidRPr="00856D07">
        <w:rPr>
          <w:rFonts w:ascii="Times New Roman" w:hAnsi="Times New Roman" w:cs="Times New Roman"/>
          <w:sz w:val="26"/>
          <w:szCs w:val="26"/>
        </w:rPr>
        <w:t>Step 5 : Create new catalogs and schemas</w:t>
      </w:r>
    </w:p>
    <w:p w14:paraId="09617B3D" w14:textId="7A22FE01" w:rsidR="00BE1634" w:rsidRDefault="00BE1634">
      <w:pPr>
        <w:rPr>
          <w:rFonts w:ascii="Times New Roman" w:hAnsi="Times New Roman" w:cs="Times New Roman"/>
          <w:sz w:val="26"/>
          <w:szCs w:val="26"/>
        </w:rPr>
      </w:pPr>
    </w:p>
    <w:p w14:paraId="3CD4DEFF" w14:textId="77777777" w:rsidR="00856D07" w:rsidRDefault="00856D07">
      <w:pPr>
        <w:rPr>
          <w:rFonts w:ascii="Times New Roman" w:hAnsi="Times New Roman" w:cs="Times New Roman"/>
          <w:sz w:val="26"/>
          <w:szCs w:val="26"/>
        </w:rPr>
      </w:pPr>
    </w:p>
    <w:p w14:paraId="1CD80638" w14:textId="77777777" w:rsidR="00856D07" w:rsidRPr="00856D07" w:rsidRDefault="00856D07">
      <w:pPr>
        <w:rPr>
          <w:rFonts w:ascii="Times New Roman" w:hAnsi="Times New Roman" w:cs="Times New Roman"/>
          <w:sz w:val="26"/>
          <w:szCs w:val="26"/>
        </w:rPr>
      </w:pPr>
    </w:p>
    <w:p w14:paraId="13F66869" w14:textId="16811CD0" w:rsidR="00BE1634" w:rsidRPr="00856D07" w:rsidRDefault="00BE1634">
      <w:pPr>
        <w:rPr>
          <w:rFonts w:ascii="Times New Roman" w:hAnsi="Times New Roman" w:cs="Times New Roman"/>
          <w:b/>
          <w:bCs/>
          <w:sz w:val="26"/>
          <w:szCs w:val="26"/>
        </w:rPr>
      </w:pPr>
      <w:r w:rsidRPr="00856D07">
        <w:rPr>
          <w:rFonts w:ascii="Times New Roman" w:hAnsi="Times New Roman" w:cs="Times New Roman"/>
          <w:b/>
          <w:bCs/>
          <w:sz w:val="26"/>
          <w:szCs w:val="26"/>
        </w:rPr>
        <w:lastRenderedPageBreak/>
        <w:t>Azure Data Factory:</w:t>
      </w:r>
    </w:p>
    <w:p w14:paraId="530AE98B" w14:textId="15B3A9B9" w:rsidR="00A46399" w:rsidRPr="00856D07" w:rsidRDefault="00A46399" w:rsidP="00A46399">
      <w:pPr>
        <w:rPr>
          <w:rFonts w:ascii="Times New Roman" w:hAnsi="Times New Roman" w:cs="Times New Roman"/>
          <w:sz w:val="26"/>
          <w:szCs w:val="26"/>
        </w:rPr>
      </w:pPr>
      <w:r w:rsidRPr="00A46399">
        <w:rPr>
          <w:rFonts w:ascii="Times New Roman" w:hAnsi="Times New Roman" w:cs="Times New Roman"/>
          <w:sz w:val="26"/>
          <w:szCs w:val="26"/>
        </w:rPr>
        <w:t>Azure Data Factory is a cloud-based data integration service that allows you to create data-driven workflows in the cloud for orchestrating and automating data movement and data transformation.</w:t>
      </w:r>
      <w:r w:rsidRPr="00856D07">
        <w:rPr>
          <w:rFonts w:ascii="Times New Roman" w:hAnsi="Times New Roman" w:cs="Times New Roman"/>
          <w:sz w:val="26"/>
          <w:szCs w:val="26"/>
        </w:rPr>
        <w:t xml:space="preserve"> </w:t>
      </w:r>
      <w:r w:rsidRPr="00A46399">
        <w:rPr>
          <w:rFonts w:ascii="Times New Roman" w:hAnsi="Times New Roman" w:cs="Times New Roman"/>
          <w:sz w:val="26"/>
          <w:szCs w:val="26"/>
        </w:rPr>
        <w:t>ADF does not store any data itself. It allows you to create data-driven workflows to orchestrate the movement of data between supported data stores and then process the data using compute services in other regions or in an on-premise environment. It also allows you to monitor and manage workflows using both programmatic and UI mechanisms.</w:t>
      </w:r>
    </w:p>
    <w:p w14:paraId="3E260A14" w14:textId="358F8C66" w:rsidR="00A46399" w:rsidRPr="00856D07" w:rsidRDefault="00A46399" w:rsidP="00A46399">
      <w:pPr>
        <w:rPr>
          <w:rFonts w:ascii="Times New Roman" w:hAnsi="Times New Roman" w:cs="Times New Roman"/>
          <w:sz w:val="26"/>
          <w:szCs w:val="26"/>
        </w:rPr>
      </w:pPr>
      <w:r w:rsidRPr="00856D07">
        <w:rPr>
          <w:rFonts w:ascii="Times New Roman" w:hAnsi="Times New Roman" w:cs="Times New Roman"/>
          <w:sz w:val="26"/>
          <w:szCs w:val="26"/>
        </w:rPr>
        <w:t>It can be used for:</w:t>
      </w:r>
    </w:p>
    <w:p w14:paraId="1C64F5CC" w14:textId="55DFD32B" w:rsidR="00A46399" w:rsidRPr="00856D07" w:rsidRDefault="00A46399" w:rsidP="00A46399">
      <w:pPr>
        <w:pStyle w:val="ListParagraph"/>
        <w:numPr>
          <w:ilvl w:val="0"/>
          <w:numId w:val="2"/>
        </w:numPr>
        <w:rPr>
          <w:rFonts w:ascii="Times New Roman" w:hAnsi="Times New Roman" w:cs="Times New Roman"/>
          <w:sz w:val="26"/>
          <w:szCs w:val="26"/>
        </w:rPr>
      </w:pPr>
      <w:r w:rsidRPr="00856D07">
        <w:rPr>
          <w:rFonts w:ascii="Times New Roman" w:hAnsi="Times New Roman" w:cs="Times New Roman"/>
          <w:sz w:val="26"/>
          <w:szCs w:val="26"/>
        </w:rPr>
        <w:t>Supporting data migrations.</w:t>
      </w:r>
    </w:p>
    <w:p w14:paraId="681F5B05" w14:textId="59348C4F" w:rsidR="00A46399" w:rsidRPr="00856D07" w:rsidRDefault="00A46399" w:rsidP="00A46399">
      <w:pPr>
        <w:pStyle w:val="ListParagraph"/>
        <w:numPr>
          <w:ilvl w:val="0"/>
          <w:numId w:val="2"/>
        </w:numPr>
        <w:rPr>
          <w:rFonts w:ascii="Times New Roman" w:hAnsi="Times New Roman" w:cs="Times New Roman"/>
          <w:sz w:val="26"/>
          <w:szCs w:val="26"/>
        </w:rPr>
      </w:pPr>
      <w:r w:rsidRPr="00856D07">
        <w:rPr>
          <w:rFonts w:ascii="Times New Roman" w:hAnsi="Times New Roman" w:cs="Times New Roman"/>
          <w:sz w:val="26"/>
          <w:szCs w:val="26"/>
        </w:rPr>
        <w:t>Getting data from a client server or online data to azure data lake.</w:t>
      </w:r>
    </w:p>
    <w:p w14:paraId="6613E499" w14:textId="3CE07504" w:rsidR="00A46399" w:rsidRPr="00856D07" w:rsidRDefault="00A46399" w:rsidP="00A46399">
      <w:pPr>
        <w:pStyle w:val="ListParagraph"/>
        <w:numPr>
          <w:ilvl w:val="0"/>
          <w:numId w:val="2"/>
        </w:numPr>
        <w:rPr>
          <w:rFonts w:ascii="Times New Roman" w:hAnsi="Times New Roman" w:cs="Times New Roman"/>
          <w:sz w:val="26"/>
          <w:szCs w:val="26"/>
        </w:rPr>
      </w:pPr>
      <w:r w:rsidRPr="00856D07">
        <w:rPr>
          <w:rFonts w:ascii="Times New Roman" w:hAnsi="Times New Roman" w:cs="Times New Roman"/>
          <w:sz w:val="26"/>
          <w:szCs w:val="26"/>
        </w:rPr>
        <w:t>Carrying out various data integration processes.</w:t>
      </w:r>
    </w:p>
    <w:p w14:paraId="3BF46F8E" w14:textId="3AAB7B52" w:rsidR="00A46399" w:rsidRPr="00856D07" w:rsidRDefault="00A46399" w:rsidP="00A46399">
      <w:pPr>
        <w:pStyle w:val="ListParagraph"/>
        <w:numPr>
          <w:ilvl w:val="0"/>
          <w:numId w:val="2"/>
        </w:numPr>
        <w:rPr>
          <w:rFonts w:ascii="Times New Roman" w:hAnsi="Times New Roman" w:cs="Times New Roman"/>
          <w:sz w:val="26"/>
          <w:szCs w:val="26"/>
        </w:rPr>
      </w:pPr>
      <w:r w:rsidRPr="00856D07">
        <w:rPr>
          <w:rFonts w:ascii="Times New Roman" w:hAnsi="Times New Roman" w:cs="Times New Roman"/>
          <w:sz w:val="26"/>
          <w:szCs w:val="26"/>
        </w:rPr>
        <w:t>Integrating data from different ERP systems and loading it onto azure synapse for reporting.</w:t>
      </w:r>
    </w:p>
    <w:p w14:paraId="1CE2C810" w14:textId="70FCEA2C" w:rsidR="00A46399" w:rsidRPr="00856D07" w:rsidRDefault="00A46399" w:rsidP="00A46399">
      <w:pPr>
        <w:rPr>
          <w:rFonts w:ascii="Times New Roman" w:hAnsi="Times New Roman" w:cs="Times New Roman"/>
          <w:sz w:val="26"/>
          <w:szCs w:val="26"/>
        </w:rPr>
      </w:pPr>
      <w:r w:rsidRPr="00856D07">
        <w:rPr>
          <w:rFonts w:ascii="Times New Roman" w:hAnsi="Times New Roman" w:cs="Times New Roman"/>
          <w:sz w:val="26"/>
          <w:szCs w:val="26"/>
        </w:rPr>
        <w:t>Azure data factory works in 3 stages:</w:t>
      </w:r>
    </w:p>
    <w:p w14:paraId="115745A7" w14:textId="264EC2F7" w:rsidR="00A46399" w:rsidRPr="00856D07" w:rsidRDefault="00A46399" w:rsidP="00A46399">
      <w:pPr>
        <w:pStyle w:val="ListParagraph"/>
        <w:numPr>
          <w:ilvl w:val="0"/>
          <w:numId w:val="3"/>
        </w:numPr>
        <w:rPr>
          <w:rFonts w:ascii="Times New Roman" w:hAnsi="Times New Roman" w:cs="Times New Roman"/>
          <w:sz w:val="26"/>
          <w:szCs w:val="26"/>
        </w:rPr>
      </w:pPr>
      <w:r w:rsidRPr="00856D07">
        <w:rPr>
          <w:rFonts w:ascii="Times New Roman" w:hAnsi="Times New Roman" w:cs="Times New Roman"/>
          <w:sz w:val="26"/>
          <w:szCs w:val="26"/>
        </w:rPr>
        <w:t>Connect and collect : Connect to the server and collect the data</w:t>
      </w:r>
    </w:p>
    <w:p w14:paraId="4D93EE29" w14:textId="1F6CEFA9" w:rsidR="00A46399" w:rsidRPr="00856D07" w:rsidRDefault="00A46399" w:rsidP="00A46399">
      <w:pPr>
        <w:pStyle w:val="ListParagraph"/>
        <w:numPr>
          <w:ilvl w:val="0"/>
          <w:numId w:val="3"/>
        </w:numPr>
        <w:rPr>
          <w:rFonts w:ascii="Times New Roman" w:hAnsi="Times New Roman" w:cs="Times New Roman"/>
          <w:sz w:val="26"/>
          <w:szCs w:val="26"/>
        </w:rPr>
      </w:pPr>
      <w:r w:rsidRPr="00856D07">
        <w:rPr>
          <w:rFonts w:ascii="Times New Roman" w:hAnsi="Times New Roman" w:cs="Times New Roman"/>
          <w:sz w:val="26"/>
          <w:szCs w:val="26"/>
        </w:rPr>
        <w:t>Transform and Enrich : Transform the data based on the business requirement.</w:t>
      </w:r>
    </w:p>
    <w:p w14:paraId="73616893" w14:textId="0431C181" w:rsidR="00A46399" w:rsidRPr="00856D07" w:rsidRDefault="00A46399" w:rsidP="00A46399">
      <w:pPr>
        <w:pStyle w:val="ListParagraph"/>
        <w:numPr>
          <w:ilvl w:val="0"/>
          <w:numId w:val="3"/>
        </w:numPr>
        <w:rPr>
          <w:rFonts w:ascii="Times New Roman" w:hAnsi="Times New Roman" w:cs="Times New Roman"/>
          <w:sz w:val="26"/>
          <w:szCs w:val="26"/>
        </w:rPr>
      </w:pPr>
      <w:r w:rsidRPr="00856D07">
        <w:rPr>
          <w:rFonts w:ascii="Times New Roman" w:hAnsi="Times New Roman" w:cs="Times New Roman"/>
          <w:sz w:val="26"/>
          <w:szCs w:val="26"/>
        </w:rPr>
        <w:t>Publish : Publish the data on to the server based on the client requirement.</w:t>
      </w:r>
    </w:p>
    <w:p w14:paraId="361750E4" w14:textId="33302094" w:rsidR="00A46399" w:rsidRPr="00856D07" w:rsidRDefault="00A46399" w:rsidP="00A46399">
      <w:pPr>
        <w:rPr>
          <w:rFonts w:ascii="Times New Roman" w:hAnsi="Times New Roman" w:cs="Times New Roman"/>
          <w:b/>
          <w:bCs/>
          <w:sz w:val="26"/>
          <w:szCs w:val="26"/>
        </w:rPr>
      </w:pPr>
      <w:r w:rsidRPr="00856D07">
        <w:rPr>
          <w:rFonts w:ascii="Times New Roman" w:hAnsi="Times New Roman" w:cs="Times New Roman"/>
          <w:b/>
          <w:bCs/>
          <w:sz w:val="26"/>
          <w:szCs w:val="26"/>
        </w:rPr>
        <w:t>ADF CopyActivity :</w:t>
      </w:r>
    </w:p>
    <w:p w14:paraId="43114E51" w14:textId="490CCAE5" w:rsidR="00A46399" w:rsidRPr="00856D07" w:rsidRDefault="00A46399" w:rsidP="00A46399">
      <w:pPr>
        <w:rPr>
          <w:rFonts w:ascii="Times New Roman" w:hAnsi="Times New Roman" w:cs="Times New Roman"/>
          <w:sz w:val="26"/>
          <w:szCs w:val="26"/>
        </w:rPr>
      </w:pPr>
      <w:r w:rsidRPr="00856D07">
        <w:rPr>
          <w:rFonts w:ascii="Times New Roman" w:hAnsi="Times New Roman" w:cs="Times New Roman"/>
          <w:sz w:val="26"/>
          <w:szCs w:val="26"/>
        </w:rPr>
        <w:t>Through the ADF we an perform copy activity which is copying the files or data from source container to the sink container using pipelines.</w:t>
      </w:r>
    </w:p>
    <w:p w14:paraId="7E49375E" w14:textId="71355356" w:rsidR="00A46399" w:rsidRPr="00856D07" w:rsidRDefault="00A46399" w:rsidP="00A46399">
      <w:pPr>
        <w:rPr>
          <w:rFonts w:ascii="Times New Roman" w:hAnsi="Times New Roman" w:cs="Times New Roman"/>
          <w:sz w:val="26"/>
          <w:szCs w:val="26"/>
        </w:rPr>
      </w:pPr>
      <w:r w:rsidRPr="00856D07">
        <w:rPr>
          <w:rFonts w:ascii="Times New Roman" w:hAnsi="Times New Roman" w:cs="Times New Roman"/>
          <w:sz w:val="26"/>
          <w:szCs w:val="26"/>
        </w:rPr>
        <w:t>This is explained through steps below :</w:t>
      </w:r>
    </w:p>
    <w:p w14:paraId="75269995" w14:textId="77777777" w:rsidR="00A46399" w:rsidRDefault="00A46399" w:rsidP="00A46399">
      <w:pPr>
        <w:rPr>
          <w:rFonts w:ascii="Times New Roman" w:hAnsi="Times New Roman" w:cs="Times New Roman"/>
          <w:sz w:val="26"/>
          <w:szCs w:val="26"/>
        </w:rPr>
      </w:pPr>
    </w:p>
    <w:p w14:paraId="33EAA5AE" w14:textId="77777777" w:rsidR="00856D07" w:rsidRDefault="00856D07" w:rsidP="00A46399">
      <w:pPr>
        <w:rPr>
          <w:rFonts w:ascii="Times New Roman" w:hAnsi="Times New Roman" w:cs="Times New Roman"/>
          <w:sz w:val="26"/>
          <w:szCs w:val="26"/>
        </w:rPr>
      </w:pPr>
    </w:p>
    <w:p w14:paraId="57E0BC3E" w14:textId="77777777" w:rsidR="00856D07" w:rsidRDefault="00856D07" w:rsidP="00A46399">
      <w:pPr>
        <w:rPr>
          <w:rFonts w:ascii="Times New Roman" w:hAnsi="Times New Roman" w:cs="Times New Roman"/>
          <w:sz w:val="26"/>
          <w:szCs w:val="26"/>
        </w:rPr>
      </w:pPr>
    </w:p>
    <w:p w14:paraId="68A97DDF" w14:textId="77777777" w:rsidR="00856D07" w:rsidRDefault="00856D07" w:rsidP="00A46399">
      <w:pPr>
        <w:rPr>
          <w:rFonts w:ascii="Times New Roman" w:hAnsi="Times New Roman" w:cs="Times New Roman"/>
          <w:sz w:val="26"/>
          <w:szCs w:val="26"/>
        </w:rPr>
      </w:pPr>
    </w:p>
    <w:p w14:paraId="6C2B01F3" w14:textId="77777777" w:rsidR="00856D07" w:rsidRDefault="00856D07" w:rsidP="00A46399">
      <w:pPr>
        <w:rPr>
          <w:rFonts w:ascii="Times New Roman" w:hAnsi="Times New Roman" w:cs="Times New Roman"/>
          <w:sz w:val="26"/>
          <w:szCs w:val="26"/>
        </w:rPr>
      </w:pPr>
    </w:p>
    <w:p w14:paraId="3B1F3029" w14:textId="77777777" w:rsidR="00856D07" w:rsidRDefault="00856D07" w:rsidP="00A46399">
      <w:pPr>
        <w:rPr>
          <w:rFonts w:ascii="Times New Roman" w:hAnsi="Times New Roman" w:cs="Times New Roman"/>
          <w:sz w:val="26"/>
          <w:szCs w:val="26"/>
        </w:rPr>
      </w:pPr>
    </w:p>
    <w:p w14:paraId="02D5A950" w14:textId="77777777" w:rsidR="00856D07" w:rsidRDefault="00856D07" w:rsidP="00A46399">
      <w:pPr>
        <w:rPr>
          <w:rFonts w:ascii="Times New Roman" w:hAnsi="Times New Roman" w:cs="Times New Roman"/>
          <w:sz w:val="26"/>
          <w:szCs w:val="26"/>
        </w:rPr>
      </w:pPr>
    </w:p>
    <w:p w14:paraId="2A1993D2" w14:textId="77777777" w:rsidR="00856D07" w:rsidRDefault="00856D07" w:rsidP="00A46399">
      <w:pPr>
        <w:rPr>
          <w:rFonts w:ascii="Times New Roman" w:hAnsi="Times New Roman" w:cs="Times New Roman"/>
          <w:sz w:val="26"/>
          <w:szCs w:val="26"/>
        </w:rPr>
      </w:pPr>
    </w:p>
    <w:p w14:paraId="2760E1CA" w14:textId="77777777" w:rsidR="00856D07" w:rsidRDefault="00856D07" w:rsidP="00A46399">
      <w:pPr>
        <w:rPr>
          <w:rFonts w:ascii="Times New Roman" w:hAnsi="Times New Roman" w:cs="Times New Roman"/>
          <w:sz w:val="26"/>
          <w:szCs w:val="26"/>
        </w:rPr>
      </w:pPr>
    </w:p>
    <w:p w14:paraId="190A784F" w14:textId="77777777" w:rsidR="00856D07" w:rsidRDefault="00856D07" w:rsidP="00A46399">
      <w:pPr>
        <w:rPr>
          <w:rFonts w:ascii="Times New Roman" w:hAnsi="Times New Roman" w:cs="Times New Roman"/>
          <w:sz w:val="26"/>
          <w:szCs w:val="26"/>
        </w:rPr>
      </w:pPr>
    </w:p>
    <w:p w14:paraId="2BA200C4" w14:textId="77777777" w:rsidR="00856D07" w:rsidRPr="00856D07" w:rsidRDefault="00856D07" w:rsidP="00A46399">
      <w:pPr>
        <w:rPr>
          <w:rFonts w:ascii="Times New Roman" w:hAnsi="Times New Roman" w:cs="Times New Roman"/>
          <w:sz w:val="26"/>
          <w:szCs w:val="26"/>
        </w:rPr>
      </w:pPr>
    </w:p>
    <w:p w14:paraId="5E4E6E5D" w14:textId="5C29D0D6" w:rsidR="00BE1634"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lastRenderedPageBreak/>
        <w:t>First create a data factory</w:t>
      </w:r>
    </w:p>
    <w:p w14:paraId="39D5631C" w14:textId="1807B064" w:rsidR="00474914" w:rsidRPr="00856D07" w:rsidRDefault="00C24E43">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6F0A99E3" wp14:editId="2CC4E694">
            <wp:extent cx="5731510" cy="3223895"/>
            <wp:effectExtent l="0" t="0" r="2540" b="0"/>
            <wp:docPr id="93015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59892" name=""/>
                    <pic:cNvPicPr/>
                  </pic:nvPicPr>
                  <pic:blipFill>
                    <a:blip r:embed="rId5"/>
                    <a:stretch>
                      <a:fillRect/>
                    </a:stretch>
                  </pic:blipFill>
                  <pic:spPr>
                    <a:xfrm>
                      <a:off x="0" y="0"/>
                      <a:ext cx="5731510" cy="3223895"/>
                    </a:xfrm>
                    <a:prstGeom prst="rect">
                      <a:avLst/>
                    </a:prstGeom>
                  </pic:spPr>
                </pic:pic>
              </a:graphicData>
            </a:graphic>
          </wp:inline>
        </w:drawing>
      </w:r>
    </w:p>
    <w:p w14:paraId="45153219" w14:textId="77777777" w:rsidR="00C24E43" w:rsidRPr="00856D07" w:rsidRDefault="00C24E43">
      <w:pPr>
        <w:rPr>
          <w:rFonts w:ascii="Times New Roman" w:hAnsi="Times New Roman" w:cs="Times New Roman"/>
          <w:sz w:val="26"/>
          <w:szCs w:val="26"/>
        </w:rPr>
      </w:pPr>
    </w:p>
    <w:p w14:paraId="39B63546" w14:textId="176328E2" w:rsidR="00A46399"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t>Create the data factory with following features</w:t>
      </w:r>
    </w:p>
    <w:p w14:paraId="174A5570" w14:textId="602655CB" w:rsidR="00C24E43" w:rsidRPr="00856D07" w:rsidRDefault="00C24E43">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4644F8F4" wp14:editId="44F3FA08">
            <wp:extent cx="5731510" cy="3223895"/>
            <wp:effectExtent l="0" t="0" r="2540" b="0"/>
            <wp:docPr id="113544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2875" name=""/>
                    <pic:cNvPicPr/>
                  </pic:nvPicPr>
                  <pic:blipFill>
                    <a:blip r:embed="rId6"/>
                    <a:stretch>
                      <a:fillRect/>
                    </a:stretch>
                  </pic:blipFill>
                  <pic:spPr>
                    <a:xfrm>
                      <a:off x="0" y="0"/>
                      <a:ext cx="5731510" cy="3223895"/>
                    </a:xfrm>
                    <a:prstGeom prst="rect">
                      <a:avLst/>
                    </a:prstGeom>
                  </pic:spPr>
                </pic:pic>
              </a:graphicData>
            </a:graphic>
          </wp:inline>
        </w:drawing>
      </w:r>
    </w:p>
    <w:p w14:paraId="070FCA12" w14:textId="77777777" w:rsidR="00856D07" w:rsidRDefault="00856D07">
      <w:pPr>
        <w:rPr>
          <w:rFonts w:ascii="Times New Roman" w:hAnsi="Times New Roman" w:cs="Times New Roman"/>
          <w:sz w:val="26"/>
          <w:szCs w:val="26"/>
        </w:rPr>
      </w:pPr>
    </w:p>
    <w:p w14:paraId="23E660E4" w14:textId="77777777" w:rsidR="00856D07" w:rsidRDefault="00856D07">
      <w:pPr>
        <w:rPr>
          <w:rFonts w:ascii="Times New Roman" w:hAnsi="Times New Roman" w:cs="Times New Roman"/>
          <w:sz w:val="26"/>
          <w:szCs w:val="26"/>
        </w:rPr>
      </w:pPr>
    </w:p>
    <w:p w14:paraId="59AB7044" w14:textId="77777777" w:rsidR="00856D07" w:rsidRDefault="00856D07">
      <w:pPr>
        <w:rPr>
          <w:rFonts w:ascii="Times New Roman" w:hAnsi="Times New Roman" w:cs="Times New Roman"/>
          <w:sz w:val="26"/>
          <w:szCs w:val="26"/>
        </w:rPr>
      </w:pPr>
    </w:p>
    <w:p w14:paraId="525FC19D" w14:textId="77777777" w:rsidR="000F7F46" w:rsidRDefault="000F7F46">
      <w:pPr>
        <w:rPr>
          <w:rFonts w:ascii="Times New Roman" w:hAnsi="Times New Roman" w:cs="Times New Roman"/>
          <w:sz w:val="26"/>
          <w:szCs w:val="26"/>
        </w:rPr>
      </w:pPr>
    </w:p>
    <w:p w14:paraId="4E8BF2CA" w14:textId="52243706" w:rsidR="00C24E43"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lastRenderedPageBreak/>
        <w:t>Launch the ADF studio</w:t>
      </w:r>
    </w:p>
    <w:p w14:paraId="6E712405" w14:textId="3D661A9C" w:rsidR="00C24E43" w:rsidRPr="00856D07" w:rsidRDefault="00C24E43">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1117AE9D" wp14:editId="6E8868FA">
            <wp:extent cx="5731510" cy="3223895"/>
            <wp:effectExtent l="0" t="0" r="2540" b="0"/>
            <wp:docPr id="63111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12410" name=""/>
                    <pic:cNvPicPr/>
                  </pic:nvPicPr>
                  <pic:blipFill>
                    <a:blip r:embed="rId7"/>
                    <a:stretch>
                      <a:fillRect/>
                    </a:stretch>
                  </pic:blipFill>
                  <pic:spPr>
                    <a:xfrm>
                      <a:off x="0" y="0"/>
                      <a:ext cx="5731510" cy="3223895"/>
                    </a:xfrm>
                    <a:prstGeom prst="rect">
                      <a:avLst/>
                    </a:prstGeom>
                  </pic:spPr>
                </pic:pic>
              </a:graphicData>
            </a:graphic>
          </wp:inline>
        </w:drawing>
      </w:r>
    </w:p>
    <w:p w14:paraId="3A007B2E" w14:textId="77777777" w:rsidR="000F7F46" w:rsidRDefault="000F7F46">
      <w:pPr>
        <w:rPr>
          <w:rFonts w:ascii="Times New Roman" w:hAnsi="Times New Roman" w:cs="Times New Roman"/>
          <w:sz w:val="26"/>
          <w:szCs w:val="26"/>
        </w:rPr>
      </w:pPr>
    </w:p>
    <w:p w14:paraId="0DA15584" w14:textId="3E93751C" w:rsidR="00C24E43"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t>ADF studio looks like this</w:t>
      </w:r>
    </w:p>
    <w:p w14:paraId="04BDD7F0" w14:textId="7B0E5AA7" w:rsidR="00C24E43" w:rsidRPr="00856D07" w:rsidRDefault="00C24E43">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70B8B44C" wp14:editId="4D738E6A">
            <wp:extent cx="5731510" cy="3223895"/>
            <wp:effectExtent l="0" t="0" r="2540" b="0"/>
            <wp:docPr id="41622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9591" name=""/>
                    <pic:cNvPicPr/>
                  </pic:nvPicPr>
                  <pic:blipFill>
                    <a:blip r:embed="rId8"/>
                    <a:stretch>
                      <a:fillRect/>
                    </a:stretch>
                  </pic:blipFill>
                  <pic:spPr>
                    <a:xfrm>
                      <a:off x="0" y="0"/>
                      <a:ext cx="5731510" cy="3223895"/>
                    </a:xfrm>
                    <a:prstGeom prst="rect">
                      <a:avLst/>
                    </a:prstGeom>
                  </pic:spPr>
                </pic:pic>
              </a:graphicData>
            </a:graphic>
          </wp:inline>
        </w:drawing>
      </w:r>
    </w:p>
    <w:p w14:paraId="6B3DEA83" w14:textId="77777777" w:rsidR="00856D07" w:rsidRDefault="00856D07">
      <w:pPr>
        <w:rPr>
          <w:rFonts w:ascii="Times New Roman" w:hAnsi="Times New Roman" w:cs="Times New Roman"/>
          <w:sz w:val="26"/>
          <w:szCs w:val="26"/>
        </w:rPr>
      </w:pPr>
    </w:p>
    <w:p w14:paraId="4DAF100A" w14:textId="77777777" w:rsidR="00856D07" w:rsidRDefault="00856D07">
      <w:pPr>
        <w:rPr>
          <w:rFonts w:ascii="Times New Roman" w:hAnsi="Times New Roman" w:cs="Times New Roman"/>
          <w:sz w:val="26"/>
          <w:szCs w:val="26"/>
        </w:rPr>
      </w:pPr>
    </w:p>
    <w:p w14:paraId="4135D172" w14:textId="77777777" w:rsidR="00856D07" w:rsidRDefault="00856D07">
      <w:pPr>
        <w:rPr>
          <w:rFonts w:ascii="Times New Roman" w:hAnsi="Times New Roman" w:cs="Times New Roman"/>
          <w:sz w:val="26"/>
          <w:szCs w:val="26"/>
        </w:rPr>
      </w:pPr>
    </w:p>
    <w:p w14:paraId="50B966AD" w14:textId="77777777" w:rsidR="00856D07" w:rsidRDefault="00856D07">
      <w:pPr>
        <w:rPr>
          <w:rFonts w:ascii="Times New Roman" w:hAnsi="Times New Roman" w:cs="Times New Roman"/>
          <w:sz w:val="26"/>
          <w:szCs w:val="26"/>
        </w:rPr>
      </w:pPr>
    </w:p>
    <w:p w14:paraId="4AB529FC" w14:textId="73DBC249" w:rsidR="00C24E43"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lastRenderedPageBreak/>
        <w:t>Now create a source storage account</w:t>
      </w:r>
    </w:p>
    <w:p w14:paraId="0031CBEA" w14:textId="71D3A5D1" w:rsidR="00C24E43" w:rsidRPr="00856D07" w:rsidRDefault="00C24E43">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5F8D2801" wp14:editId="29262858">
            <wp:extent cx="5731510" cy="3223895"/>
            <wp:effectExtent l="0" t="0" r="2540" b="0"/>
            <wp:docPr id="8758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76313" name=""/>
                    <pic:cNvPicPr/>
                  </pic:nvPicPr>
                  <pic:blipFill>
                    <a:blip r:embed="rId9"/>
                    <a:stretch>
                      <a:fillRect/>
                    </a:stretch>
                  </pic:blipFill>
                  <pic:spPr>
                    <a:xfrm>
                      <a:off x="0" y="0"/>
                      <a:ext cx="5731510" cy="3223895"/>
                    </a:xfrm>
                    <a:prstGeom prst="rect">
                      <a:avLst/>
                    </a:prstGeom>
                  </pic:spPr>
                </pic:pic>
              </a:graphicData>
            </a:graphic>
          </wp:inline>
        </w:drawing>
      </w:r>
    </w:p>
    <w:p w14:paraId="1EA35B5B" w14:textId="77777777" w:rsidR="00C24E43" w:rsidRPr="00856D07" w:rsidRDefault="00C24E43">
      <w:pPr>
        <w:rPr>
          <w:rFonts w:ascii="Times New Roman" w:hAnsi="Times New Roman" w:cs="Times New Roman"/>
          <w:sz w:val="26"/>
          <w:szCs w:val="26"/>
        </w:rPr>
      </w:pPr>
    </w:p>
    <w:p w14:paraId="6A5265A7" w14:textId="218C3E5D" w:rsidR="00C24E43" w:rsidRPr="00856D07" w:rsidRDefault="00C24E43">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1C414237" wp14:editId="1A391946">
            <wp:extent cx="5731510" cy="3223895"/>
            <wp:effectExtent l="0" t="0" r="2540" b="0"/>
            <wp:docPr id="202343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8062" name=""/>
                    <pic:cNvPicPr/>
                  </pic:nvPicPr>
                  <pic:blipFill>
                    <a:blip r:embed="rId10"/>
                    <a:stretch>
                      <a:fillRect/>
                    </a:stretch>
                  </pic:blipFill>
                  <pic:spPr>
                    <a:xfrm>
                      <a:off x="0" y="0"/>
                      <a:ext cx="5731510" cy="3223895"/>
                    </a:xfrm>
                    <a:prstGeom prst="rect">
                      <a:avLst/>
                    </a:prstGeom>
                  </pic:spPr>
                </pic:pic>
              </a:graphicData>
            </a:graphic>
          </wp:inline>
        </w:drawing>
      </w:r>
    </w:p>
    <w:p w14:paraId="156376E8" w14:textId="77777777" w:rsidR="00856D07" w:rsidRDefault="00856D07">
      <w:pPr>
        <w:rPr>
          <w:rFonts w:ascii="Times New Roman" w:hAnsi="Times New Roman" w:cs="Times New Roman"/>
          <w:sz w:val="26"/>
          <w:szCs w:val="26"/>
        </w:rPr>
      </w:pPr>
    </w:p>
    <w:p w14:paraId="4AA3C102" w14:textId="77777777" w:rsidR="00856D07" w:rsidRDefault="00856D07">
      <w:pPr>
        <w:rPr>
          <w:rFonts w:ascii="Times New Roman" w:hAnsi="Times New Roman" w:cs="Times New Roman"/>
          <w:sz w:val="26"/>
          <w:szCs w:val="26"/>
        </w:rPr>
      </w:pPr>
    </w:p>
    <w:p w14:paraId="64C77EE0" w14:textId="77777777" w:rsidR="00856D07" w:rsidRDefault="00856D07">
      <w:pPr>
        <w:rPr>
          <w:rFonts w:ascii="Times New Roman" w:hAnsi="Times New Roman" w:cs="Times New Roman"/>
          <w:sz w:val="26"/>
          <w:szCs w:val="26"/>
        </w:rPr>
      </w:pPr>
    </w:p>
    <w:p w14:paraId="4D7B2E9D" w14:textId="77777777" w:rsidR="00856D07" w:rsidRDefault="00856D07">
      <w:pPr>
        <w:rPr>
          <w:rFonts w:ascii="Times New Roman" w:hAnsi="Times New Roman" w:cs="Times New Roman"/>
          <w:sz w:val="26"/>
          <w:szCs w:val="26"/>
        </w:rPr>
      </w:pPr>
    </w:p>
    <w:p w14:paraId="74DCB1DB" w14:textId="77777777" w:rsidR="00856D07" w:rsidRDefault="00856D07">
      <w:pPr>
        <w:rPr>
          <w:rFonts w:ascii="Times New Roman" w:hAnsi="Times New Roman" w:cs="Times New Roman"/>
          <w:sz w:val="26"/>
          <w:szCs w:val="26"/>
        </w:rPr>
      </w:pPr>
    </w:p>
    <w:p w14:paraId="4D837339" w14:textId="09B80D23" w:rsidR="00C24E43"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lastRenderedPageBreak/>
        <w:t>The source1050 is the source account</w:t>
      </w:r>
    </w:p>
    <w:p w14:paraId="53F82A3D" w14:textId="43CA55D5" w:rsidR="00C24E43" w:rsidRPr="00856D07" w:rsidRDefault="00C24E43">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444BA0F9" wp14:editId="24FCA697">
            <wp:extent cx="5731510" cy="3223895"/>
            <wp:effectExtent l="0" t="0" r="2540" b="0"/>
            <wp:docPr id="77273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37313" name=""/>
                    <pic:cNvPicPr/>
                  </pic:nvPicPr>
                  <pic:blipFill>
                    <a:blip r:embed="rId11"/>
                    <a:stretch>
                      <a:fillRect/>
                    </a:stretch>
                  </pic:blipFill>
                  <pic:spPr>
                    <a:xfrm>
                      <a:off x="0" y="0"/>
                      <a:ext cx="5731510" cy="3223895"/>
                    </a:xfrm>
                    <a:prstGeom prst="rect">
                      <a:avLst/>
                    </a:prstGeom>
                  </pic:spPr>
                </pic:pic>
              </a:graphicData>
            </a:graphic>
          </wp:inline>
        </w:drawing>
      </w:r>
    </w:p>
    <w:p w14:paraId="21B218C6" w14:textId="77777777" w:rsidR="00C24E43" w:rsidRPr="00856D07" w:rsidRDefault="00C24E43">
      <w:pPr>
        <w:rPr>
          <w:rFonts w:ascii="Times New Roman" w:hAnsi="Times New Roman" w:cs="Times New Roman"/>
          <w:sz w:val="26"/>
          <w:szCs w:val="26"/>
        </w:rPr>
      </w:pPr>
    </w:p>
    <w:p w14:paraId="2985D58D" w14:textId="2F0D3C5A" w:rsidR="00A46399"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t>Create a container in the source account</w:t>
      </w:r>
    </w:p>
    <w:p w14:paraId="213B0800" w14:textId="5B69062D" w:rsidR="00C24E43" w:rsidRPr="00856D07" w:rsidRDefault="00C24E43">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671EC0F1" wp14:editId="4036880E">
            <wp:extent cx="5731510" cy="3223895"/>
            <wp:effectExtent l="0" t="0" r="2540" b="0"/>
            <wp:docPr id="164532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29958" name=""/>
                    <pic:cNvPicPr/>
                  </pic:nvPicPr>
                  <pic:blipFill>
                    <a:blip r:embed="rId12"/>
                    <a:stretch>
                      <a:fillRect/>
                    </a:stretch>
                  </pic:blipFill>
                  <pic:spPr>
                    <a:xfrm>
                      <a:off x="0" y="0"/>
                      <a:ext cx="5731510" cy="3223895"/>
                    </a:xfrm>
                    <a:prstGeom prst="rect">
                      <a:avLst/>
                    </a:prstGeom>
                  </pic:spPr>
                </pic:pic>
              </a:graphicData>
            </a:graphic>
          </wp:inline>
        </w:drawing>
      </w:r>
    </w:p>
    <w:p w14:paraId="0683F3B2" w14:textId="77777777" w:rsidR="00856D07" w:rsidRDefault="00856D07">
      <w:pPr>
        <w:rPr>
          <w:rFonts w:ascii="Times New Roman" w:hAnsi="Times New Roman" w:cs="Times New Roman"/>
          <w:sz w:val="26"/>
          <w:szCs w:val="26"/>
        </w:rPr>
      </w:pPr>
    </w:p>
    <w:p w14:paraId="242E126F" w14:textId="77777777" w:rsidR="00856D07" w:rsidRDefault="00856D07">
      <w:pPr>
        <w:rPr>
          <w:rFonts w:ascii="Times New Roman" w:hAnsi="Times New Roman" w:cs="Times New Roman"/>
          <w:sz w:val="26"/>
          <w:szCs w:val="26"/>
        </w:rPr>
      </w:pPr>
    </w:p>
    <w:p w14:paraId="2DC43526" w14:textId="77777777" w:rsidR="00856D07" w:rsidRDefault="00856D07">
      <w:pPr>
        <w:rPr>
          <w:rFonts w:ascii="Times New Roman" w:hAnsi="Times New Roman" w:cs="Times New Roman"/>
          <w:sz w:val="26"/>
          <w:szCs w:val="26"/>
        </w:rPr>
      </w:pPr>
    </w:p>
    <w:p w14:paraId="03AD6A68" w14:textId="77777777" w:rsidR="00856D07" w:rsidRDefault="00856D07">
      <w:pPr>
        <w:rPr>
          <w:rFonts w:ascii="Times New Roman" w:hAnsi="Times New Roman" w:cs="Times New Roman"/>
          <w:sz w:val="26"/>
          <w:szCs w:val="26"/>
        </w:rPr>
      </w:pPr>
    </w:p>
    <w:p w14:paraId="4E1ED81F" w14:textId="5B37B87D" w:rsidR="00C24E43"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lastRenderedPageBreak/>
        <w:t>Add some data in the contaiuner</w:t>
      </w:r>
    </w:p>
    <w:p w14:paraId="4CE712C3" w14:textId="37CEEF87" w:rsidR="00C24E43" w:rsidRPr="00856D07" w:rsidRDefault="00DB0C18">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18C7E5A3" wp14:editId="203B4F23">
            <wp:extent cx="5731510" cy="3223895"/>
            <wp:effectExtent l="0" t="0" r="2540" b="0"/>
            <wp:docPr id="4079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53058" name=""/>
                    <pic:cNvPicPr/>
                  </pic:nvPicPr>
                  <pic:blipFill>
                    <a:blip r:embed="rId13"/>
                    <a:stretch>
                      <a:fillRect/>
                    </a:stretch>
                  </pic:blipFill>
                  <pic:spPr>
                    <a:xfrm>
                      <a:off x="0" y="0"/>
                      <a:ext cx="5731510" cy="3223895"/>
                    </a:xfrm>
                    <a:prstGeom prst="rect">
                      <a:avLst/>
                    </a:prstGeom>
                  </pic:spPr>
                </pic:pic>
              </a:graphicData>
            </a:graphic>
          </wp:inline>
        </w:drawing>
      </w:r>
    </w:p>
    <w:p w14:paraId="73DB6953" w14:textId="77777777" w:rsidR="000F7F46" w:rsidRDefault="000F7F46">
      <w:pPr>
        <w:rPr>
          <w:rFonts w:ascii="Times New Roman" w:hAnsi="Times New Roman" w:cs="Times New Roman"/>
          <w:sz w:val="26"/>
          <w:szCs w:val="26"/>
        </w:rPr>
      </w:pPr>
    </w:p>
    <w:p w14:paraId="27BBC8AF" w14:textId="32E0C467" w:rsidR="00DB0C18"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t>Now create a sink storage account</w:t>
      </w:r>
    </w:p>
    <w:p w14:paraId="50195B9F" w14:textId="38161437" w:rsidR="00DB0C18" w:rsidRPr="00856D07" w:rsidRDefault="00DB0C18">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42124BC9" wp14:editId="7D0EBA2D">
            <wp:extent cx="5731510" cy="3223895"/>
            <wp:effectExtent l="0" t="0" r="2540" b="0"/>
            <wp:docPr id="144020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04184" name=""/>
                    <pic:cNvPicPr/>
                  </pic:nvPicPr>
                  <pic:blipFill>
                    <a:blip r:embed="rId14"/>
                    <a:stretch>
                      <a:fillRect/>
                    </a:stretch>
                  </pic:blipFill>
                  <pic:spPr>
                    <a:xfrm>
                      <a:off x="0" y="0"/>
                      <a:ext cx="5731510" cy="3223895"/>
                    </a:xfrm>
                    <a:prstGeom prst="rect">
                      <a:avLst/>
                    </a:prstGeom>
                  </pic:spPr>
                </pic:pic>
              </a:graphicData>
            </a:graphic>
          </wp:inline>
        </w:drawing>
      </w:r>
    </w:p>
    <w:p w14:paraId="26F3DC48" w14:textId="77777777" w:rsidR="00856D07" w:rsidRDefault="00856D07">
      <w:pPr>
        <w:rPr>
          <w:rFonts w:ascii="Times New Roman" w:hAnsi="Times New Roman" w:cs="Times New Roman"/>
          <w:sz w:val="26"/>
          <w:szCs w:val="26"/>
        </w:rPr>
      </w:pPr>
    </w:p>
    <w:p w14:paraId="33FF47ED" w14:textId="77777777" w:rsidR="00856D07" w:rsidRDefault="00856D07">
      <w:pPr>
        <w:rPr>
          <w:rFonts w:ascii="Times New Roman" w:hAnsi="Times New Roman" w:cs="Times New Roman"/>
          <w:sz w:val="26"/>
          <w:szCs w:val="26"/>
        </w:rPr>
      </w:pPr>
    </w:p>
    <w:p w14:paraId="6DB50D7F" w14:textId="77777777" w:rsidR="00856D07" w:rsidRDefault="00856D07">
      <w:pPr>
        <w:rPr>
          <w:rFonts w:ascii="Times New Roman" w:hAnsi="Times New Roman" w:cs="Times New Roman"/>
          <w:sz w:val="26"/>
          <w:szCs w:val="26"/>
        </w:rPr>
      </w:pPr>
    </w:p>
    <w:p w14:paraId="008650A8" w14:textId="77777777" w:rsidR="00856D07" w:rsidRDefault="00856D07">
      <w:pPr>
        <w:rPr>
          <w:rFonts w:ascii="Times New Roman" w:hAnsi="Times New Roman" w:cs="Times New Roman"/>
          <w:sz w:val="26"/>
          <w:szCs w:val="26"/>
        </w:rPr>
      </w:pPr>
    </w:p>
    <w:p w14:paraId="32F9FEB3" w14:textId="086E0A1B" w:rsidR="00DB0C18"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lastRenderedPageBreak/>
        <w:t>Sink1050 is the sink account</w:t>
      </w:r>
    </w:p>
    <w:p w14:paraId="75699AC2" w14:textId="77A0554F" w:rsidR="00DB0C18" w:rsidRPr="00856D07" w:rsidRDefault="00DB0C18">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5CF59D00" wp14:editId="2EBF5DD2">
            <wp:extent cx="5731510" cy="3223895"/>
            <wp:effectExtent l="0" t="0" r="2540" b="0"/>
            <wp:docPr id="157484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47362" name=""/>
                    <pic:cNvPicPr/>
                  </pic:nvPicPr>
                  <pic:blipFill>
                    <a:blip r:embed="rId15"/>
                    <a:stretch>
                      <a:fillRect/>
                    </a:stretch>
                  </pic:blipFill>
                  <pic:spPr>
                    <a:xfrm>
                      <a:off x="0" y="0"/>
                      <a:ext cx="5731510" cy="3223895"/>
                    </a:xfrm>
                    <a:prstGeom prst="rect">
                      <a:avLst/>
                    </a:prstGeom>
                  </pic:spPr>
                </pic:pic>
              </a:graphicData>
            </a:graphic>
          </wp:inline>
        </w:drawing>
      </w:r>
    </w:p>
    <w:p w14:paraId="1C0B576F" w14:textId="77777777" w:rsidR="000F7F46" w:rsidRDefault="000F7F46">
      <w:pPr>
        <w:rPr>
          <w:rFonts w:ascii="Times New Roman" w:hAnsi="Times New Roman" w:cs="Times New Roman"/>
          <w:sz w:val="26"/>
          <w:szCs w:val="26"/>
        </w:rPr>
      </w:pPr>
    </w:p>
    <w:p w14:paraId="6A27365A" w14:textId="7B6CE7F3" w:rsidR="00DB0C18"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t>Create a container in the sink account</w:t>
      </w:r>
    </w:p>
    <w:p w14:paraId="75CCD305" w14:textId="48138E74" w:rsidR="00DB0C18" w:rsidRPr="00856D07" w:rsidRDefault="00DB0C18">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314CC52C" wp14:editId="147C0BC5">
            <wp:extent cx="5731510" cy="3223895"/>
            <wp:effectExtent l="0" t="0" r="2540" b="0"/>
            <wp:docPr id="1063436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36903" name=""/>
                    <pic:cNvPicPr/>
                  </pic:nvPicPr>
                  <pic:blipFill>
                    <a:blip r:embed="rId16"/>
                    <a:stretch>
                      <a:fillRect/>
                    </a:stretch>
                  </pic:blipFill>
                  <pic:spPr>
                    <a:xfrm>
                      <a:off x="0" y="0"/>
                      <a:ext cx="5731510" cy="3223895"/>
                    </a:xfrm>
                    <a:prstGeom prst="rect">
                      <a:avLst/>
                    </a:prstGeom>
                  </pic:spPr>
                </pic:pic>
              </a:graphicData>
            </a:graphic>
          </wp:inline>
        </w:drawing>
      </w:r>
    </w:p>
    <w:p w14:paraId="56910077" w14:textId="77777777" w:rsidR="00856D07" w:rsidRDefault="00856D07">
      <w:pPr>
        <w:rPr>
          <w:rFonts w:ascii="Times New Roman" w:hAnsi="Times New Roman" w:cs="Times New Roman"/>
          <w:sz w:val="26"/>
          <w:szCs w:val="26"/>
        </w:rPr>
      </w:pPr>
    </w:p>
    <w:p w14:paraId="070B2298" w14:textId="77777777" w:rsidR="00856D07" w:rsidRDefault="00856D07">
      <w:pPr>
        <w:rPr>
          <w:rFonts w:ascii="Times New Roman" w:hAnsi="Times New Roman" w:cs="Times New Roman"/>
          <w:sz w:val="26"/>
          <w:szCs w:val="26"/>
        </w:rPr>
      </w:pPr>
    </w:p>
    <w:p w14:paraId="5B88251B" w14:textId="77777777" w:rsidR="00856D07" w:rsidRDefault="00856D07">
      <w:pPr>
        <w:rPr>
          <w:rFonts w:ascii="Times New Roman" w:hAnsi="Times New Roman" w:cs="Times New Roman"/>
          <w:sz w:val="26"/>
          <w:szCs w:val="26"/>
        </w:rPr>
      </w:pPr>
    </w:p>
    <w:p w14:paraId="7248A6B9" w14:textId="77777777" w:rsidR="00856D07" w:rsidRDefault="00856D07">
      <w:pPr>
        <w:rPr>
          <w:rFonts w:ascii="Times New Roman" w:hAnsi="Times New Roman" w:cs="Times New Roman"/>
          <w:sz w:val="26"/>
          <w:szCs w:val="26"/>
        </w:rPr>
      </w:pPr>
    </w:p>
    <w:p w14:paraId="1E1C5BA0" w14:textId="162DB36A" w:rsidR="00DB0C18"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lastRenderedPageBreak/>
        <w:t>We can see this container is empty</w:t>
      </w:r>
    </w:p>
    <w:p w14:paraId="638B5B1D" w14:textId="5820B6B0" w:rsidR="00DB0C18" w:rsidRPr="00856D07" w:rsidRDefault="00DB0C18">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7A0D718C" wp14:editId="6C9B23BF">
            <wp:extent cx="5731510" cy="3223895"/>
            <wp:effectExtent l="0" t="0" r="2540" b="0"/>
            <wp:docPr id="155309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94849" name=""/>
                    <pic:cNvPicPr/>
                  </pic:nvPicPr>
                  <pic:blipFill>
                    <a:blip r:embed="rId17"/>
                    <a:stretch>
                      <a:fillRect/>
                    </a:stretch>
                  </pic:blipFill>
                  <pic:spPr>
                    <a:xfrm>
                      <a:off x="0" y="0"/>
                      <a:ext cx="5731510" cy="3223895"/>
                    </a:xfrm>
                    <a:prstGeom prst="rect">
                      <a:avLst/>
                    </a:prstGeom>
                  </pic:spPr>
                </pic:pic>
              </a:graphicData>
            </a:graphic>
          </wp:inline>
        </w:drawing>
      </w:r>
    </w:p>
    <w:p w14:paraId="2AB962B4" w14:textId="77777777" w:rsidR="000F7F46" w:rsidRDefault="000F7F46">
      <w:pPr>
        <w:rPr>
          <w:rFonts w:ascii="Times New Roman" w:hAnsi="Times New Roman" w:cs="Times New Roman"/>
          <w:sz w:val="26"/>
          <w:szCs w:val="26"/>
        </w:rPr>
      </w:pPr>
    </w:p>
    <w:p w14:paraId="11457ED5" w14:textId="09C020DD" w:rsidR="00DB0C18" w:rsidRPr="00856D07" w:rsidRDefault="00A46399">
      <w:pPr>
        <w:rPr>
          <w:rFonts w:ascii="Times New Roman" w:hAnsi="Times New Roman" w:cs="Times New Roman"/>
          <w:sz w:val="26"/>
          <w:szCs w:val="26"/>
        </w:rPr>
      </w:pPr>
      <w:r w:rsidRPr="00856D07">
        <w:rPr>
          <w:rFonts w:ascii="Times New Roman" w:hAnsi="Times New Roman" w:cs="Times New Roman"/>
          <w:sz w:val="26"/>
          <w:szCs w:val="26"/>
        </w:rPr>
        <w:t>After launching the ADF select int ingest process</w:t>
      </w:r>
    </w:p>
    <w:p w14:paraId="7958D822" w14:textId="2AFF748A" w:rsidR="00DB0C18" w:rsidRPr="00856D07" w:rsidRDefault="00DB0C18">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2526AA41" wp14:editId="33C8B8BF">
            <wp:extent cx="5731510" cy="3221355"/>
            <wp:effectExtent l="0" t="0" r="2540" b="0"/>
            <wp:docPr id="47981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12446" name=""/>
                    <pic:cNvPicPr/>
                  </pic:nvPicPr>
                  <pic:blipFill>
                    <a:blip r:embed="rId18"/>
                    <a:stretch>
                      <a:fillRect/>
                    </a:stretch>
                  </pic:blipFill>
                  <pic:spPr>
                    <a:xfrm>
                      <a:off x="0" y="0"/>
                      <a:ext cx="5731510" cy="3221355"/>
                    </a:xfrm>
                    <a:prstGeom prst="rect">
                      <a:avLst/>
                    </a:prstGeom>
                  </pic:spPr>
                </pic:pic>
              </a:graphicData>
            </a:graphic>
          </wp:inline>
        </w:drawing>
      </w:r>
    </w:p>
    <w:p w14:paraId="3883A085" w14:textId="77777777" w:rsidR="00856D07" w:rsidRDefault="00856D07">
      <w:pPr>
        <w:rPr>
          <w:rFonts w:ascii="Times New Roman" w:hAnsi="Times New Roman" w:cs="Times New Roman"/>
          <w:sz w:val="26"/>
          <w:szCs w:val="26"/>
        </w:rPr>
      </w:pPr>
    </w:p>
    <w:p w14:paraId="3FF33A67" w14:textId="77777777" w:rsidR="00856D07" w:rsidRDefault="00856D07">
      <w:pPr>
        <w:rPr>
          <w:rFonts w:ascii="Times New Roman" w:hAnsi="Times New Roman" w:cs="Times New Roman"/>
          <w:sz w:val="26"/>
          <w:szCs w:val="26"/>
        </w:rPr>
      </w:pPr>
    </w:p>
    <w:p w14:paraId="33ECB0EF" w14:textId="77777777" w:rsidR="00856D07" w:rsidRDefault="00856D07">
      <w:pPr>
        <w:rPr>
          <w:rFonts w:ascii="Times New Roman" w:hAnsi="Times New Roman" w:cs="Times New Roman"/>
          <w:sz w:val="26"/>
          <w:szCs w:val="26"/>
        </w:rPr>
      </w:pPr>
    </w:p>
    <w:p w14:paraId="6E6E6532" w14:textId="77777777" w:rsidR="00856D07" w:rsidRDefault="00856D07">
      <w:pPr>
        <w:rPr>
          <w:rFonts w:ascii="Times New Roman" w:hAnsi="Times New Roman" w:cs="Times New Roman"/>
          <w:sz w:val="26"/>
          <w:szCs w:val="26"/>
        </w:rPr>
      </w:pPr>
    </w:p>
    <w:p w14:paraId="40761C49" w14:textId="5480DB6A" w:rsidR="00DB0C18" w:rsidRPr="00856D07" w:rsidRDefault="00856D07">
      <w:pPr>
        <w:rPr>
          <w:rFonts w:ascii="Times New Roman" w:hAnsi="Times New Roman" w:cs="Times New Roman"/>
          <w:sz w:val="26"/>
          <w:szCs w:val="26"/>
        </w:rPr>
      </w:pPr>
      <w:r w:rsidRPr="00856D07">
        <w:rPr>
          <w:rFonts w:ascii="Times New Roman" w:hAnsi="Times New Roman" w:cs="Times New Roman"/>
          <w:sz w:val="26"/>
          <w:szCs w:val="26"/>
        </w:rPr>
        <w:lastRenderedPageBreak/>
        <w:t>Create a connection in the ADF using the source account</w:t>
      </w:r>
    </w:p>
    <w:p w14:paraId="307BBE11" w14:textId="256C54DB" w:rsidR="00DB0C18" w:rsidRPr="00856D07" w:rsidRDefault="00DB0C18">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4800261B" wp14:editId="7564B936">
            <wp:extent cx="5731510" cy="3223895"/>
            <wp:effectExtent l="0" t="0" r="2540" b="0"/>
            <wp:docPr id="132956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61638" name=""/>
                    <pic:cNvPicPr/>
                  </pic:nvPicPr>
                  <pic:blipFill>
                    <a:blip r:embed="rId19"/>
                    <a:stretch>
                      <a:fillRect/>
                    </a:stretch>
                  </pic:blipFill>
                  <pic:spPr>
                    <a:xfrm>
                      <a:off x="0" y="0"/>
                      <a:ext cx="5731510" cy="3223895"/>
                    </a:xfrm>
                    <a:prstGeom prst="rect">
                      <a:avLst/>
                    </a:prstGeom>
                  </pic:spPr>
                </pic:pic>
              </a:graphicData>
            </a:graphic>
          </wp:inline>
        </w:drawing>
      </w:r>
    </w:p>
    <w:p w14:paraId="4C168ABA" w14:textId="77777777" w:rsidR="000F7F46" w:rsidRDefault="000F7F46">
      <w:pPr>
        <w:rPr>
          <w:rFonts w:ascii="Times New Roman" w:hAnsi="Times New Roman" w:cs="Times New Roman"/>
          <w:sz w:val="26"/>
          <w:szCs w:val="26"/>
        </w:rPr>
      </w:pPr>
    </w:p>
    <w:p w14:paraId="244B7635" w14:textId="5D7AD3A7" w:rsidR="00DB0C18" w:rsidRPr="00856D07" w:rsidRDefault="00856D07">
      <w:pPr>
        <w:rPr>
          <w:rFonts w:ascii="Times New Roman" w:hAnsi="Times New Roman" w:cs="Times New Roman"/>
          <w:sz w:val="26"/>
          <w:szCs w:val="26"/>
        </w:rPr>
      </w:pPr>
      <w:r w:rsidRPr="00856D07">
        <w:rPr>
          <w:rFonts w:ascii="Times New Roman" w:hAnsi="Times New Roman" w:cs="Times New Roman"/>
          <w:sz w:val="26"/>
          <w:szCs w:val="26"/>
        </w:rPr>
        <w:t>Likewise, create connection with the sink account</w:t>
      </w:r>
    </w:p>
    <w:p w14:paraId="422A286C" w14:textId="3164FFC5" w:rsidR="00DB0C18" w:rsidRPr="00856D07" w:rsidRDefault="00DB0C18">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0AB50362" wp14:editId="493E0D67">
            <wp:extent cx="5731510" cy="3223895"/>
            <wp:effectExtent l="0" t="0" r="2540" b="0"/>
            <wp:docPr id="36515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0268" name=""/>
                    <pic:cNvPicPr/>
                  </pic:nvPicPr>
                  <pic:blipFill>
                    <a:blip r:embed="rId20"/>
                    <a:stretch>
                      <a:fillRect/>
                    </a:stretch>
                  </pic:blipFill>
                  <pic:spPr>
                    <a:xfrm>
                      <a:off x="0" y="0"/>
                      <a:ext cx="5731510" cy="3223895"/>
                    </a:xfrm>
                    <a:prstGeom prst="rect">
                      <a:avLst/>
                    </a:prstGeom>
                  </pic:spPr>
                </pic:pic>
              </a:graphicData>
            </a:graphic>
          </wp:inline>
        </w:drawing>
      </w:r>
    </w:p>
    <w:p w14:paraId="095A1F1C" w14:textId="77777777" w:rsidR="00856D07" w:rsidRDefault="00856D07">
      <w:pPr>
        <w:rPr>
          <w:rFonts w:ascii="Times New Roman" w:hAnsi="Times New Roman" w:cs="Times New Roman"/>
          <w:sz w:val="26"/>
          <w:szCs w:val="26"/>
        </w:rPr>
      </w:pPr>
    </w:p>
    <w:p w14:paraId="7559498D" w14:textId="77777777" w:rsidR="00856D07" w:rsidRDefault="00856D07">
      <w:pPr>
        <w:rPr>
          <w:rFonts w:ascii="Times New Roman" w:hAnsi="Times New Roman" w:cs="Times New Roman"/>
          <w:sz w:val="26"/>
          <w:szCs w:val="26"/>
        </w:rPr>
      </w:pPr>
    </w:p>
    <w:p w14:paraId="08A58099" w14:textId="77777777" w:rsidR="00856D07" w:rsidRDefault="00856D07">
      <w:pPr>
        <w:rPr>
          <w:rFonts w:ascii="Times New Roman" w:hAnsi="Times New Roman" w:cs="Times New Roman"/>
          <w:sz w:val="26"/>
          <w:szCs w:val="26"/>
        </w:rPr>
      </w:pPr>
    </w:p>
    <w:p w14:paraId="2519D676" w14:textId="77777777" w:rsidR="00856D07" w:rsidRDefault="00856D07">
      <w:pPr>
        <w:rPr>
          <w:rFonts w:ascii="Times New Roman" w:hAnsi="Times New Roman" w:cs="Times New Roman"/>
          <w:sz w:val="26"/>
          <w:szCs w:val="26"/>
        </w:rPr>
      </w:pPr>
    </w:p>
    <w:p w14:paraId="298A8669" w14:textId="33D59DF7" w:rsidR="00DB0C18" w:rsidRPr="00856D07" w:rsidRDefault="00856D07">
      <w:pPr>
        <w:rPr>
          <w:rFonts w:ascii="Times New Roman" w:hAnsi="Times New Roman" w:cs="Times New Roman"/>
          <w:sz w:val="26"/>
          <w:szCs w:val="26"/>
        </w:rPr>
      </w:pPr>
      <w:r w:rsidRPr="00856D07">
        <w:rPr>
          <w:rFonts w:ascii="Times New Roman" w:hAnsi="Times New Roman" w:cs="Times New Roman"/>
          <w:sz w:val="26"/>
          <w:szCs w:val="26"/>
        </w:rPr>
        <w:lastRenderedPageBreak/>
        <w:t>Now give the task name as CopyActivity to perform the copy activity</w:t>
      </w:r>
    </w:p>
    <w:p w14:paraId="0ECE72F2" w14:textId="68506CC4" w:rsidR="00DB0C18" w:rsidRPr="00856D07" w:rsidRDefault="00B506AE">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70698F1D" wp14:editId="6295E1DE">
            <wp:extent cx="5731510" cy="3223895"/>
            <wp:effectExtent l="0" t="0" r="2540" b="0"/>
            <wp:docPr id="56793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37195" name=""/>
                    <pic:cNvPicPr/>
                  </pic:nvPicPr>
                  <pic:blipFill>
                    <a:blip r:embed="rId21"/>
                    <a:stretch>
                      <a:fillRect/>
                    </a:stretch>
                  </pic:blipFill>
                  <pic:spPr>
                    <a:xfrm>
                      <a:off x="0" y="0"/>
                      <a:ext cx="5731510" cy="3223895"/>
                    </a:xfrm>
                    <a:prstGeom prst="rect">
                      <a:avLst/>
                    </a:prstGeom>
                  </pic:spPr>
                </pic:pic>
              </a:graphicData>
            </a:graphic>
          </wp:inline>
        </w:drawing>
      </w:r>
    </w:p>
    <w:p w14:paraId="4D826AB2" w14:textId="77777777" w:rsidR="000F7F46" w:rsidRDefault="000F7F46">
      <w:pPr>
        <w:rPr>
          <w:rFonts w:ascii="Times New Roman" w:hAnsi="Times New Roman" w:cs="Times New Roman"/>
          <w:sz w:val="26"/>
          <w:szCs w:val="26"/>
        </w:rPr>
      </w:pPr>
    </w:p>
    <w:p w14:paraId="45664ACF" w14:textId="4272E9DC" w:rsidR="00B506AE" w:rsidRPr="00856D07" w:rsidRDefault="00856D07">
      <w:pPr>
        <w:rPr>
          <w:rFonts w:ascii="Times New Roman" w:hAnsi="Times New Roman" w:cs="Times New Roman"/>
          <w:sz w:val="26"/>
          <w:szCs w:val="26"/>
        </w:rPr>
      </w:pPr>
      <w:r w:rsidRPr="00856D07">
        <w:rPr>
          <w:rFonts w:ascii="Times New Roman" w:hAnsi="Times New Roman" w:cs="Times New Roman"/>
          <w:sz w:val="26"/>
          <w:szCs w:val="26"/>
        </w:rPr>
        <w:t>We can see the deployment will be completed</w:t>
      </w:r>
    </w:p>
    <w:p w14:paraId="35638A4C" w14:textId="6231B820" w:rsidR="00B506AE" w:rsidRPr="00856D07" w:rsidRDefault="00B506AE">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287183E9" wp14:editId="1ADEF796">
            <wp:extent cx="5731510" cy="3223895"/>
            <wp:effectExtent l="0" t="0" r="2540" b="0"/>
            <wp:docPr id="5954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07188" name=""/>
                    <pic:cNvPicPr/>
                  </pic:nvPicPr>
                  <pic:blipFill>
                    <a:blip r:embed="rId22"/>
                    <a:stretch>
                      <a:fillRect/>
                    </a:stretch>
                  </pic:blipFill>
                  <pic:spPr>
                    <a:xfrm>
                      <a:off x="0" y="0"/>
                      <a:ext cx="5731510" cy="3223895"/>
                    </a:xfrm>
                    <a:prstGeom prst="rect">
                      <a:avLst/>
                    </a:prstGeom>
                  </pic:spPr>
                </pic:pic>
              </a:graphicData>
            </a:graphic>
          </wp:inline>
        </w:drawing>
      </w:r>
    </w:p>
    <w:p w14:paraId="5A2F7103" w14:textId="77777777" w:rsidR="00856D07" w:rsidRDefault="00856D07">
      <w:pPr>
        <w:rPr>
          <w:rFonts w:ascii="Times New Roman" w:hAnsi="Times New Roman" w:cs="Times New Roman"/>
          <w:sz w:val="26"/>
          <w:szCs w:val="26"/>
        </w:rPr>
      </w:pPr>
    </w:p>
    <w:p w14:paraId="106F294E" w14:textId="77777777" w:rsidR="00856D07" w:rsidRDefault="00856D07">
      <w:pPr>
        <w:rPr>
          <w:rFonts w:ascii="Times New Roman" w:hAnsi="Times New Roman" w:cs="Times New Roman"/>
          <w:sz w:val="26"/>
          <w:szCs w:val="26"/>
        </w:rPr>
      </w:pPr>
    </w:p>
    <w:p w14:paraId="20B66BB4" w14:textId="77777777" w:rsidR="00856D07" w:rsidRDefault="00856D07">
      <w:pPr>
        <w:rPr>
          <w:rFonts w:ascii="Times New Roman" w:hAnsi="Times New Roman" w:cs="Times New Roman"/>
          <w:sz w:val="26"/>
          <w:szCs w:val="26"/>
        </w:rPr>
      </w:pPr>
    </w:p>
    <w:p w14:paraId="18CF0C3F" w14:textId="77777777" w:rsidR="00856D07" w:rsidRDefault="00856D07">
      <w:pPr>
        <w:rPr>
          <w:rFonts w:ascii="Times New Roman" w:hAnsi="Times New Roman" w:cs="Times New Roman"/>
          <w:sz w:val="26"/>
          <w:szCs w:val="26"/>
        </w:rPr>
      </w:pPr>
    </w:p>
    <w:p w14:paraId="30A48627" w14:textId="5D01600F" w:rsidR="00B506AE" w:rsidRPr="00856D07" w:rsidRDefault="00856D07">
      <w:pPr>
        <w:rPr>
          <w:rFonts w:ascii="Times New Roman" w:hAnsi="Times New Roman" w:cs="Times New Roman"/>
          <w:sz w:val="26"/>
          <w:szCs w:val="26"/>
        </w:rPr>
      </w:pPr>
      <w:r w:rsidRPr="00856D07">
        <w:rPr>
          <w:rFonts w:ascii="Times New Roman" w:hAnsi="Times New Roman" w:cs="Times New Roman"/>
          <w:sz w:val="26"/>
          <w:szCs w:val="26"/>
        </w:rPr>
        <w:lastRenderedPageBreak/>
        <w:t>We can monitor the pipeline through ADF</w:t>
      </w:r>
    </w:p>
    <w:p w14:paraId="55DE26BF" w14:textId="7F39FB0D" w:rsidR="00B506AE" w:rsidRPr="00856D07" w:rsidRDefault="00B506AE">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6E610D8B" wp14:editId="25154211">
            <wp:extent cx="5731510" cy="3223895"/>
            <wp:effectExtent l="0" t="0" r="2540" b="0"/>
            <wp:docPr id="26999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91140" name=""/>
                    <pic:cNvPicPr/>
                  </pic:nvPicPr>
                  <pic:blipFill>
                    <a:blip r:embed="rId23"/>
                    <a:stretch>
                      <a:fillRect/>
                    </a:stretch>
                  </pic:blipFill>
                  <pic:spPr>
                    <a:xfrm>
                      <a:off x="0" y="0"/>
                      <a:ext cx="5731510" cy="3223895"/>
                    </a:xfrm>
                    <a:prstGeom prst="rect">
                      <a:avLst/>
                    </a:prstGeom>
                  </pic:spPr>
                </pic:pic>
              </a:graphicData>
            </a:graphic>
          </wp:inline>
        </w:drawing>
      </w:r>
    </w:p>
    <w:p w14:paraId="3C58467D" w14:textId="77777777" w:rsidR="000F7F46" w:rsidRDefault="000F7F46">
      <w:pPr>
        <w:rPr>
          <w:rFonts w:ascii="Times New Roman" w:hAnsi="Times New Roman" w:cs="Times New Roman"/>
          <w:sz w:val="26"/>
          <w:szCs w:val="26"/>
        </w:rPr>
      </w:pPr>
    </w:p>
    <w:p w14:paraId="4088AC6F" w14:textId="3A3C74C4" w:rsidR="00B506AE" w:rsidRPr="00856D07" w:rsidRDefault="00856D07">
      <w:pPr>
        <w:rPr>
          <w:rFonts w:ascii="Times New Roman" w:hAnsi="Times New Roman" w:cs="Times New Roman"/>
          <w:sz w:val="26"/>
          <w:szCs w:val="26"/>
        </w:rPr>
      </w:pPr>
      <w:r w:rsidRPr="00856D07">
        <w:rPr>
          <w:rFonts w:ascii="Times New Roman" w:hAnsi="Times New Roman" w:cs="Times New Roman"/>
          <w:sz w:val="26"/>
          <w:szCs w:val="26"/>
        </w:rPr>
        <w:t>We can see that the activity is complete</w:t>
      </w:r>
    </w:p>
    <w:p w14:paraId="3CD80548" w14:textId="449103CE" w:rsidR="00B506AE" w:rsidRPr="00856D07" w:rsidRDefault="00B506AE">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0A4BDED1" wp14:editId="3C5594B9">
            <wp:extent cx="5731510" cy="3223895"/>
            <wp:effectExtent l="0" t="0" r="2540" b="0"/>
            <wp:docPr id="43406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67875" name=""/>
                    <pic:cNvPicPr/>
                  </pic:nvPicPr>
                  <pic:blipFill>
                    <a:blip r:embed="rId24"/>
                    <a:stretch>
                      <a:fillRect/>
                    </a:stretch>
                  </pic:blipFill>
                  <pic:spPr>
                    <a:xfrm>
                      <a:off x="0" y="0"/>
                      <a:ext cx="5731510" cy="3223895"/>
                    </a:xfrm>
                    <a:prstGeom prst="rect">
                      <a:avLst/>
                    </a:prstGeom>
                  </pic:spPr>
                </pic:pic>
              </a:graphicData>
            </a:graphic>
          </wp:inline>
        </w:drawing>
      </w:r>
    </w:p>
    <w:p w14:paraId="0A2E9051" w14:textId="77777777" w:rsidR="00856D07" w:rsidRDefault="00856D07">
      <w:pPr>
        <w:rPr>
          <w:rFonts w:ascii="Times New Roman" w:hAnsi="Times New Roman" w:cs="Times New Roman"/>
          <w:sz w:val="26"/>
          <w:szCs w:val="26"/>
        </w:rPr>
      </w:pPr>
    </w:p>
    <w:p w14:paraId="72CF7277" w14:textId="77777777" w:rsidR="00856D07" w:rsidRDefault="00856D07">
      <w:pPr>
        <w:rPr>
          <w:rFonts w:ascii="Times New Roman" w:hAnsi="Times New Roman" w:cs="Times New Roman"/>
          <w:sz w:val="26"/>
          <w:szCs w:val="26"/>
        </w:rPr>
      </w:pPr>
    </w:p>
    <w:p w14:paraId="64005276" w14:textId="77777777" w:rsidR="000F7F46" w:rsidRDefault="000F7F46">
      <w:pPr>
        <w:rPr>
          <w:rFonts w:ascii="Times New Roman" w:hAnsi="Times New Roman" w:cs="Times New Roman"/>
          <w:sz w:val="26"/>
          <w:szCs w:val="26"/>
        </w:rPr>
      </w:pPr>
    </w:p>
    <w:p w14:paraId="77D9BB9D" w14:textId="4FB4BE96" w:rsidR="00B506AE" w:rsidRPr="00856D07" w:rsidRDefault="00856D07">
      <w:pPr>
        <w:rPr>
          <w:rFonts w:ascii="Times New Roman" w:hAnsi="Times New Roman" w:cs="Times New Roman"/>
          <w:sz w:val="26"/>
          <w:szCs w:val="26"/>
        </w:rPr>
      </w:pPr>
      <w:r w:rsidRPr="00856D07">
        <w:rPr>
          <w:rFonts w:ascii="Times New Roman" w:hAnsi="Times New Roman" w:cs="Times New Roman"/>
          <w:sz w:val="26"/>
          <w:szCs w:val="26"/>
        </w:rPr>
        <w:lastRenderedPageBreak/>
        <w:t>Here in the sink storage account we can see that the file present in the source storage account is copied successfully through the pipeline created using ADF. Hence copy activity is performed.</w:t>
      </w:r>
    </w:p>
    <w:p w14:paraId="42310ADB" w14:textId="7963684B" w:rsidR="00B506AE" w:rsidRPr="00856D07" w:rsidRDefault="00B506AE">
      <w:pPr>
        <w:rPr>
          <w:rFonts w:ascii="Times New Roman" w:hAnsi="Times New Roman" w:cs="Times New Roman"/>
          <w:sz w:val="26"/>
          <w:szCs w:val="26"/>
        </w:rPr>
      </w:pPr>
      <w:r w:rsidRPr="00856D07">
        <w:rPr>
          <w:rFonts w:ascii="Times New Roman" w:hAnsi="Times New Roman" w:cs="Times New Roman"/>
          <w:noProof/>
          <w:sz w:val="26"/>
          <w:szCs w:val="26"/>
        </w:rPr>
        <w:drawing>
          <wp:inline distT="0" distB="0" distL="0" distR="0" wp14:anchorId="75A508AB" wp14:editId="53023DBF">
            <wp:extent cx="5731510" cy="3223895"/>
            <wp:effectExtent l="0" t="0" r="2540" b="0"/>
            <wp:docPr id="83340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03696" name=""/>
                    <pic:cNvPicPr/>
                  </pic:nvPicPr>
                  <pic:blipFill>
                    <a:blip r:embed="rId25"/>
                    <a:stretch>
                      <a:fillRect/>
                    </a:stretch>
                  </pic:blipFill>
                  <pic:spPr>
                    <a:xfrm>
                      <a:off x="0" y="0"/>
                      <a:ext cx="5731510" cy="3223895"/>
                    </a:xfrm>
                    <a:prstGeom prst="rect">
                      <a:avLst/>
                    </a:prstGeom>
                  </pic:spPr>
                </pic:pic>
              </a:graphicData>
            </a:graphic>
          </wp:inline>
        </w:drawing>
      </w:r>
    </w:p>
    <w:sectPr w:rsidR="00B506AE" w:rsidRPr="00856D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A24624"/>
    <w:multiLevelType w:val="hybridMultilevel"/>
    <w:tmpl w:val="DB3C4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6E15023"/>
    <w:multiLevelType w:val="hybridMultilevel"/>
    <w:tmpl w:val="4CB429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34426AB"/>
    <w:multiLevelType w:val="hybridMultilevel"/>
    <w:tmpl w:val="F0EC46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34708113">
    <w:abstractNumId w:val="0"/>
  </w:num>
  <w:num w:numId="2" w16cid:durableId="2116242499">
    <w:abstractNumId w:val="2"/>
  </w:num>
  <w:num w:numId="3" w16cid:durableId="10567803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914"/>
    <w:rsid w:val="000A0BB3"/>
    <w:rsid w:val="000F7F46"/>
    <w:rsid w:val="00384ECE"/>
    <w:rsid w:val="00474914"/>
    <w:rsid w:val="007B2017"/>
    <w:rsid w:val="00856D07"/>
    <w:rsid w:val="00A46399"/>
    <w:rsid w:val="00B506AE"/>
    <w:rsid w:val="00BE1634"/>
    <w:rsid w:val="00C24E43"/>
    <w:rsid w:val="00DB0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FD103"/>
  <w15:chartTrackingRefBased/>
  <w15:docId w15:val="{161A8B2E-D830-4AE5-B308-B72C15E11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E16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0BB3"/>
    <w:pPr>
      <w:ind w:left="720"/>
      <w:contextualSpacing/>
    </w:pPr>
  </w:style>
  <w:style w:type="character" w:customStyle="1" w:styleId="Heading2Char">
    <w:name w:val="Heading 2 Char"/>
    <w:basedOn w:val="DefaultParagraphFont"/>
    <w:link w:val="Heading2"/>
    <w:uiPriority w:val="9"/>
    <w:rsid w:val="00BE163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715347">
      <w:bodyDiv w:val="1"/>
      <w:marLeft w:val="0"/>
      <w:marRight w:val="0"/>
      <w:marTop w:val="0"/>
      <w:marBottom w:val="0"/>
      <w:divBdr>
        <w:top w:val="none" w:sz="0" w:space="0" w:color="auto"/>
        <w:left w:val="none" w:sz="0" w:space="0" w:color="auto"/>
        <w:bottom w:val="none" w:sz="0" w:space="0" w:color="auto"/>
        <w:right w:val="none" w:sz="0" w:space="0" w:color="auto"/>
      </w:divBdr>
    </w:div>
    <w:div w:id="1120497092">
      <w:bodyDiv w:val="1"/>
      <w:marLeft w:val="0"/>
      <w:marRight w:val="0"/>
      <w:marTop w:val="0"/>
      <w:marBottom w:val="0"/>
      <w:divBdr>
        <w:top w:val="none" w:sz="0" w:space="0" w:color="auto"/>
        <w:left w:val="none" w:sz="0" w:space="0" w:color="auto"/>
        <w:bottom w:val="none" w:sz="0" w:space="0" w:color="auto"/>
        <w:right w:val="none" w:sz="0" w:space="0" w:color="auto"/>
      </w:divBdr>
    </w:div>
    <w:div w:id="1151021259">
      <w:bodyDiv w:val="1"/>
      <w:marLeft w:val="0"/>
      <w:marRight w:val="0"/>
      <w:marTop w:val="0"/>
      <w:marBottom w:val="0"/>
      <w:divBdr>
        <w:top w:val="none" w:sz="0" w:space="0" w:color="auto"/>
        <w:left w:val="none" w:sz="0" w:space="0" w:color="auto"/>
        <w:bottom w:val="none" w:sz="0" w:space="0" w:color="auto"/>
        <w:right w:val="none" w:sz="0" w:space="0" w:color="auto"/>
      </w:divBdr>
    </w:div>
    <w:div w:id="1184172423">
      <w:bodyDiv w:val="1"/>
      <w:marLeft w:val="0"/>
      <w:marRight w:val="0"/>
      <w:marTop w:val="0"/>
      <w:marBottom w:val="0"/>
      <w:divBdr>
        <w:top w:val="none" w:sz="0" w:space="0" w:color="auto"/>
        <w:left w:val="none" w:sz="0" w:space="0" w:color="auto"/>
        <w:bottom w:val="none" w:sz="0" w:space="0" w:color="auto"/>
        <w:right w:val="none" w:sz="0" w:space="0" w:color="auto"/>
      </w:divBdr>
    </w:div>
    <w:div w:id="1244951940">
      <w:bodyDiv w:val="1"/>
      <w:marLeft w:val="0"/>
      <w:marRight w:val="0"/>
      <w:marTop w:val="0"/>
      <w:marBottom w:val="0"/>
      <w:divBdr>
        <w:top w:val="none" w:sz="0" w:space="0" w:color="auto"/>
        <w:left w:val="none" w:sz="0" w:space="0" w:color="auto"/>
        <w:bottom w:val="none" w:sz="0" w:space="0" w:color="auto"/>
        <w:right w:val="none" w:sz="0" w:space="0" w:color="auto"/>
      </w:divBdr>
    </w:div>
    <w:div w:id="1301229530">
      <w:bodyDiv w:val="1"/>
      <w:marLeft w:val="0"/>
      <w:marRight w:val="0"/>
      <w:marTop w:val="0"/>
      <w:marBottom w:val="0"/>
      <w:divBdr>
        <w:top w:val="none" w:sz="0" w:space="0" w:color="auto"/>
        <w:left w:val="none" w:sz="0" w:space="0" w:color="auto"/>
        <w:bottom w:val="none" w:sz="0" w:space="0" w:color="auto"/>
        <w:right w:val="none" w:sz="0" w:space="0" w:color="auto"/>
      </w:divBdr>
    </w:div>
    <w:div w:id="1447046477">
      <w:bodyDiv w:val="1"/>
      <w:marLeft w:val="0"/>
      <w:marRight w:val="0"/>
      <w:marTop w:val="0"/>
      <w:marBottom w:val="0"/>
      <w:divBdr>
        <w:top w:val="none" w:sz="0" w:space="0" w:color="auto"/>
        <w:left w:val="none" w:sz="0" w:space="0" w:color="auto"/>
        <w:bottom w:val="none" w:sz="0" w:space="0" w:color="auto"/>
        <w:right w:val="none" w:sz="0" w:space="0" w:color="auto"/>
      </w:divBdr>
    </w:div>
    <w:div w:id="1582376510">
      <w:bodyDiv w:val="1"/>
      <w:marLeft w:val="0"/>
      <w:marRight w:val="0"/>
      <w:marTop w:val="0"/>
      <w:marBottom w:val="0"/>
      <w:divBdr>
        <w:top w:val="none" w:sz="0" w:space="0" w:color="auto"/>
        <w:left w:val="none" w:sz="0" w:space="0" w:color="auto"/>
        <w:bottom w:val="none" w:sz="0" w:space="0" w:color="auto"/>
        <w:right w:val="none" w:sz="0" w:space="0" w:color="auto"/>
      </w:divBdr>
    </w:div>
    <w:div w:id="1650865099">
      <w:bodyDiv w:val="1"/>
      <w:marLeft w:val="0"/>
      <w:marRight w:val="0"/>
      <w:marTop w:val="0"/>
      <w:marBottom w:val="0"/>
      <w:divBdr>
        <w:top w:val="none" w:sz="0" w:space="0" w:color="auto"/>
        <w:left w:val="none" w:sz="0" w:space="0" w:color="auto"/>
        <w:bottom w:val="none" w:sz="0" w:space="0" w:color="auto"/>
        <w:right w:val="none" w:sz="0" w:space="0" w:color="auto"/>
      </w:divBdr>
    </w:div>
    <w:div w:id="1811748414">
      <w:bodyDiv w:val="1"/>
      <w:marLeft w:val="0"/>
      <w:marRight w:val="0"/>
      <w:marTop w:val="0"/>
      <w:marBottom w:val="0"/>
      <w:divBdr>
        <w:top w:val="none" w:sz="0" w:space="0" w:color="auto"/>
        <w:left w:val="none" w:sz="0" w:space="0" w:color="auto"/>
        <w:bottom w:val="none" w:sz="0" w:space="0" w:color="auto"/>
        <w:right w:val="none" w:sz="0" w:space="0" w:color="auto"/>
      </w:divBdr>
    </w:div>
    <w:div w:id="1838879869">
      <w:bodyDiv w:val="1"/>
      <w:marLeft w:val="0"/>
      <w:marRight w:val="0"/>
      <w:marTop w:val="0"/>
      <w:marBottom w:val="0"/>
      <w:divBdr>
        <w:top w:val="none" w:sz="0" w:space="0" w:color="auto"/>
        <w:left w:val="none" w:sz="0" w:space="0" w:color="auto"/>
        <w:bottom w:val="none" w:sz="0" w:space="0" w:color="auto"/>
        <w:right w:val="none" w:sz="0" w:space="0" w:color="auto"/>
      </w:divBdr>
    </w:div>
    <w:div w:id="1942099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13</Pages>
  <Words>567</Words>
  <Characters>3237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LAAIQ ROSHAN SHAIK</dc:creator>
  <cp:keywords/>
  <dc:description/>
  <cp:lastModifiedBy>LAAIQ ROSHAN SHAIK</cp:lastModifiedBy>
  <cp:revision>5</cp:revision>
  <dcterms:created xsi:type="dcterms:W3CDTF">2024-02-21T05:22:00Z</dcterms:created>
  <dcterms:modified xsi:type="dcterms:W3CDTF">2024-02-21T06:47:00Z</dcterms:modified>
</cp:coreProperties>
</file>